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8C" w:rsidRDefault="00194E8C" w:rsidP="00194E8C">
      <w:pPr>
        <w:rPr>
          <w:sz w:val="28"/>
          <w:szCs w:val="28"/>
        </w:rPr>
      </w:pPr>
      <w:r w:rsidRPr="00D046B6">
        <w:rPr>
          <w:sz w:val="28"/>
          <w:szCs w:val="28"/>
        </w:rPr>
        <w:t xml:space="preserve">Муниципальное </w:t>
      </w:r>
      <w:r>
        <w:rPr>
          <w:sz w:val="28"/>
          <w:szCs w:val="28"/>
        </w:rPr>
        <w:t xml:space="preserve">бюджетное </w:t>
      </w:r>
      <w:r w:rsidRPr="00D046B6">
        <w:rPr>
          <w:sz w:val="28"/>
          <w:szCs w:val="28"/>
        </w:rPr>
        <w:t>дошкольное образовательное  учреждение</w:t>
      </w:r>
    </w:p>
    <w:p w:rsidR="00194E8C" w:rsidRDefault="00792FC1" w:rsidP="00194E8C">
      <w:pPr>
        <w:jc w:val="center"/>
        <w:rPr>
          <w:sz w:val="28"/>
          <w:szCs w:val="28"/>
        </w:rPr>
      </w:pPr>
      <w:r>
        <w:rPr>
          <w:sz w:val="28"/>
          <w:szCs w:val="28"/>
        </w:rPr>
        <w:t>«Детский сад №7</w:t>
      </w:r>
      <w:r w:rsidR="00194E8C">
        <w:rPr>
          <w:sz w:val="28"/>
          <w:szCs w:val="28"/>
        </w:rPr>
        <w:t>»</w:t>
      </w:r>
    </w:p>
    <w:p w:rsidR="00194E8C" w:rsidRDefault="00194E8C" w:rsidP="00194E8C">
      <w:pPr>
        <w:jc w:val="center"/>
        <w:rPr>
          <w:b/>
          <w:sz w:val="32"/>
          <w:szCs w:val="3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194E8C" w:rsidTr="00194E8C">
        <w:tc>
          <w:tcPr>
            <w:tcW w:w="4361" w:type="dxa"/>
          </w:tcPr>
          <w:p w:rsidR="00194E8C" w:rsidRDefault="00194E8C" w:rsidP="00194E8C">
            <w:pPr>
              <w:rPr>
                <w:sz w:val="28"/>
                <w:szCs w:val="28"/>
              </w:rPr>
            </w:pPr>
            <w:r>
              <w:rPr>
                <w:sz w:val="28"/>
                <w:szCs w:val="28"/>
              </w:rPr>
              <w:t>От работодателя:</w:t>
            </w:r>
          </w:p>
          <w:p w:rsidR="00194E8C" w:rsidRDefault="00194E8C" w:rsidP="00194E8C">
            <w:pPr>
              <w:rPr>
                <w:sz w:val="28"/>
                <w:szCs w:val="28"/>
              </w:rPr>
            </w:pPr>
          </w:p>
          <w:p w:rsidR="00194E8C" w:rsidRDefault="00792FC1" w:rsidP="00194E8C">
            <w:pPr>
              <w:rPr>
                <w:sz w:val="28"/>
                <w:szCs w:val="28"/>
              </w:rPr>
            </w:pPr>
            <w:r>
              <w:rPr>
                <w:sz w:val="28"/>
                <w:szCs w:val="28"/>
              </w:rPr>
              <w:t>Заведующий МБДОУ №7</w:t>
            </w:r>
          </w:p>
          <w:p w:rsidR="00194E8C" w:rsidRDefault="00792FC1" w:rsidP="00194E8C">
            <w:pPr>
              <w:rPr>
                <w:sz w:val="28"/>
                <w:szCs w:val="28"/>
              </w:rPr>
            </w:pPr>
            <w:r>
              <w:rPr>
                <w:sz w:val="28"/>
                <w:szCs w:val="28"/>
              </w:rPr>
              <w:t xml:space="preserve">_____________ </w:t>
            </w:r>
            <w:proofErr w:type="spellStart"/>
            <w:r>
              <w:rPr>
                <w:sz w:val="28"/>
                <w:szCs w:val="28"/>
              </w:rPr>
              <w:t>Элоян</w:t>
            </w:r>
            <w:proofErr w:type="spellEnd"/>
            <w:r>
              <w:rPr>
                <w:sz w:val="28"/>
                <w:szCs w:val="28"/>
              </w:rPr>
              <w:t xml:space="preserve"> Р.И.</w:t>
            </w:r>
          </w:p>
        </w:tc>
        <w:tc>
          <w:tcPr>
            <w:tcW w:w="5210" w:type="dxa"/>
          </w:tcPr>
          <w:p w:rsidR="00194E8C" w:rsidRDefault="00194E8C" w:rsidP="00194E8C">
            <w:pPr>
              <w:rPr>
                <w:sz w:val="28"/>
                <w:szCs w:val="28"/>
              </w:rPr>
            </w:pPr>
            <w:r>
              <w:rPr>
                <w:sz w:val="28"/>
                <w:szCs w:val="28"/>
              </w:rPr>
              <w:t>От работников:</w:t>
            </w:r>
          </w:p>
          <w:p w:rsidR="00194E8C" w:rsidRDefault="00194E8C" w:rsidP="00194E8C">
            <w:pPr>
              <w:rPr>
                <w:sz w:val="28"/>
                <w:szCs w:val="28"/>
              </w:rPr>
            </w:pPr>
            <w:r>
              <w:rPr>
                <w:sz w:val="28"/>
                <w:szCs w:val="28"/>
              </w:rPr>
              <w:t>Председатель первичной пр</w:t>
            </w:r>
            <w:r w:rsidR="00792FC1">
              <w:rPr>
                <w:sz w:val="28"/>
                <w:szCs w:val="28"/>
              </w:rPr>
              <w:t>офсоюзной организации  МБДОУ №7</w:t>
            </w:r>
          </w:p>
          <w:p w:rsidR="00194E8C" w:rsidRDefault="00792FC1" w:rsidP="00194E8C">
            <w:pPr>
              <w:rPr>
                <w:sz w:val="28"/>
                <w:szCs w:val="28"/>
              </w:rPr>
            </w:pPr>
            <w:r>
              <w:rPr>
                <w:sz w:val="28"/>
                <w:szCs w:val="28"/>
              </w:rPr>
              <w:t>___________ Денисовой Е.Б.</w:t>
            </w:r>
          </w:p>
        </w:tc>
      </w:tr>
    </w:tbl>
    <w:p w:rsidR="00194E8C" w:rsidRDefault="00194E8C" w:rsidP="00194E8C">
      <w:pPr>
        <w:rPr>
          <w:b/>
          <w:sz w:val="32"/>
          <w:szCs w:val="32"/>
        </w:rPr>
      </w:pPr>
    </w:p>
    <w:p w:rsidR="00194E8C" w:rsidRDefault="00194E8C" w:rsidP="00194E8C">
      <w:pPr>
        <w:jc w:val="center"/>
        <w:rPr>
          <w:b/>
          <w:sz w:val="32"/>
          <w:szCs w:val="32"/>
        </w:rPr>
      </w:pPr>
    </w:p>
    <w:p w:rsidR="00194E8C" w:rsidRDefault="00194E8C" w:rsidP="00194E8C">
      <w:pPr>
        <w:jc w:val="center"/>
        <w:rPr>
          <w:b/>
          <w:sz w:val="32"/>
          <w:szCs w:val="32"/>
        </w:rPr>
      </w:pPr>
    </w:p>
    <w:p w:rsidR="00194E8C" w:rsidRDefault="00194E8C" w:rsidP="00194E8C">
      <w:pPr>
        <w:jc w:val="center"/>
        <w:rPr>
          <w:b/>
          <w:sz w:val="32"/>
          <w:szCs w:val="32"/>
        </w:rPr>
      </w:pPr>
    </w:p>
    <w:p w:rsidR="00194E8C" w:rsidRDefault="00194E8C" w:rsidP="00194E8C">
      <w:pPr>
        <w:jc w:val="center"/>
        <w:rPr>
          <w:b/>
          <w:sz w:val="32"/>
          <w:szCs w:val="32"/>
        </w:rPr>
      </w:pPr>
      <w:r>
        <w:rPr>
          <w:b/>
          <w:sz w:val="32"/>
          <w:szCs w:val="32"/>
        </w:rPr>
        <w:t>Изменения и дополнения к коллективному договору</w:t>
      </w:r>
    </w:p>
    <w:p w:rsidR="00194E8C" w:rsidRPr="00D046B6" w:rsidRDefault="00194E8C" w:rsidP="00194E8C">
      <w:pPr>
        <w:jc w:val="center"/>
        <w:rPr>
          <w:sz w:val="32"/>
          <w:szCs w:val="32"/>
        </w:rPr>
      </w:pPr>
      <w:r>
        <w:rPr>
          <w:sz w:val="32"/>
          <w:szCs w:val="32"/>
        </w:rPr>
        <w:t>на 201</w:t>
      </w:r>
      <w:r w:rsidRPr="00CE2300">
        <w:rPr>
          <w:sz w:val="32"/>
          <w:szCs w:val="32"/>
        </w:rPr>
        <w:t>3</w:t>
      </w:r>
      <w:r>
        <w:rPr>
          <w:sz w:val="32"/>
          <w:szCs w:val="32"/>
        </w:rPr>
        <w:t>-201</w:t>
      </w:r>
      <w:r w:rsidRPr="00CE2300">
        <w:rPr>
          <w:sz w:val="32"/>
          <w:szCs w:val="32"/>
        </w:rPr>
        <w:t>6</w:t>
      </w:r>
      <w:r w:rsidRPr="00D046B6">
        <w:rPr>
          <w:sz w:val="32"/>
          <w:szCs w:val="32"/>
        </w:rPr>
        <w:t xml:space="preserve"> годы</w:t>
      </w:r>
    </w:p>
    <w:p w:rsidR="00194E8C" w:rsidRDefault="00194E8C" w:rsidP="00194E8C">
      <w:pPr>
        <w:rPr>
          <w:sz w:val="28"/>
          <w:szCs w:val="28"/>
        </w:rPr>
      </w:pPr>
    </w:p>
    <w:p w:rsidR="00194E8C" w:rsidRDefault="00194E8C" w:rsidP="00194E8C">
      <w:pPr>
        <w:rPr>
          <w:sz w:val="28"/>
          <w:szCs w:val="28"/>
        </w:rPr>
      </w:pPr>
    </w:p>
    <w:p w:rsidR="00194E8C" w:rsidRDefault="00194E8C" w:rsidP="00194E8C">
      <w:pPr>
        <w:rPr>
          <w:sz w:val="28"/>
          <w:szCs w:val="28"/>
        </w:rPr>
      </w:pPr>
    </w:p>
    <w:p w:rsidR="00194E8C" w:rsidRDefault="00194E8C" w:rsidP="00194E8C">
      <w:pPr>
        <w:rPr>
          <w:sz w:val="28"/>
          <w:szCs w:val="28"/>
        </w:rPr>
      </w:pPr>
    </w:p>
    <w:p w:rsidR="00194E8C" w:rsidRDefault="00194E8C" w:rsidP="00194E8C">
      <w:pPr>
        <w:rPr>
          <w:sz w:val="28"/>
          <w:szCs w:val="28"/>
        </w:rPr>
      </w:pPr>
    </w:p>
    <w:p w:rsidR="00194E8C" w:rsidRPr="00D45F74" w:rsidRDefault="00194E8C" w:rsidP="00194E8C">
      <w:pPr>
        <w:jc w:val="right"/>
        <w:rPr>
          <w:sz w:val="28"/>
          <w:szCs w:val="28"/>
        </w:rPr>
      </w:pPr>
      <w:r>
        <w:rPr>
          <w:sz w:val="28"/>
          <w:szCs w:val="28"/>
        </w:rPr>
        <w:t xml:space="preserve">Приняты на общем собрании работников учреждения. </w:t>
      </w:r>
    </w:p>
    <w:p w:rsidR="00194E8C" w:rsidRPr="00117860" w:rsidRDefault="00194E8C" w:rsidP="00194E8C">
      <w:pPr>
        <w:rPr>
          <w:sz w:val="28"/>
          <w:szCs w:val="28"/>
        </w:rPr>
      </w:pPr>
      <w:r>
        <w:rPr>
          <w:sz w:val="28"/>
          <w:szCs w:val="28"/>
        </w:rPr>
        <w:t>Протокол №______от____________</w:t>
      </w:r>
    </w:p>
    <w:p w:rsidR="00194E8C" w:rsidRDefault="00194E8C" w:rsidP="00194E8C">
      <w:pPr>
        <w:jc w:val="center"/>
        <w:rPr>
          <w:sz w:val="28"/>
          <w:szCs w:val="28"/>
        </w:rPr>
      </w:pPr>
    </w:p>
    <w:p w:rsidR="00194E8C" w:rsidRDefault="00194E8C" w:rsidP="00194E8C">
      <w:pPr>
        <w:rPr>
          <w:sz w:val="28"/>
          <w:szCs w:val="28"/>
        </w:rPr>
      </w:pPr>
    </w:p>
    <w:p w:rsidR="00194E8C" w:rsidRDefault="00194E8C" w:rsidP="00194E8C">
      <w:pPr>
        <w:rPr>
          <w:sz w:val="28"/>
          <w:szCs w:val="28"/>
        </w:rPr>
      </w:pPr>
    </w:p>
    <w:p w:rsidR="00194E8C" w:rsidRPr="00CE2300" w:rsidRDefault="00194E8C" w:rsidP="00194E8C">
      <w:pP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jc w:val="center"/>
        <w:rPr>
          <w:sz w:val="28"/>
          <w:szCs w:val="28"/>
        </w:rPr>
      </w:pPr>
    </w:p>
    <w:p w:rsidR="00194E8C" w:rsidRDefault="00194E8C" w:rsidP="00194E8C">
      <w:pPr>
        <w:widowControl w:val="0"/>
        <w:autoSpaceDE w:val="0"/>
        <w:autoSpaceDN w:val="0"/>
        <w:adjustRightInd w:val="0"/>
        <w:rPr>
          <w:bCs/>
          <w:color w:val="000000"/>
        </w:rPr>
      </w:pPr>
      <w:r>
        <w:rPr>
          <w:sz w:val="28"/>
          <w:szCs w:val="28"/>
        </w:rPr>
        <w:t xml:space="preserve">                                       г. Ленинск-Кузнецкий</w:t>
      </w:r>
    </w:p>
    <w:p w:rsidR="00194E8C" w:rsidRDefault="00194E8C" w:rsidP="00194E8C">
      <w:pPr>
        <w:widowControl w:val="0"/>
        <w:autoSpaceDE w:val="0"/>
        <w:autoSpaceDN w:val="0"/>
        <w:adjustRightInd w:val="0"/>
        <w:rPr>
          <w:bCs/>
          <w:color w:val="000000"/>
        </w:rPr>
      </w:pPr>
    </w:p>
    <w:p w:rsidR="00194E8C" w:rsidRDefault="00194E8C" w:rsidP="00194E8C">
      <w:pPr>
        <w:widowControl w:val="0"/>
        <w:autoSpaceDE w:val="0"/>
        <w:autoSpaceDN w:val="0"/>
        <w:adjustRightInd w:val="0"/>
        <w:rPr>
          <w:bCs/>
          <w:color w:val="000000"/>
        </w:rPr>
      </w:pPr>
    </w:p>
    <w:p w:rsidR="0091264E" w:rsidRPr="009D5D03" w:rsidRDefault="00B4177A" w:rsidP="00194E8C">
      <w:pPr>
        <w:jc w:val="center"/>
        <w:rPr>
          <w:b/>
        </w:rPr>
      </w:pPr>
      <w:r w:rsidRPr="009D5D03">
        <w:rPr>
          <w:b/>
        </w:rPr>
        <w:lastRenderedPageBreak/>
        <w:t>Изменения и дополнения к коллективному договору муниципального бюджетного дошкольного образователь</w:t>
      </w:r>
      <w:r w:rsidR="00792FC1" w:rsidRPr="009D5D03">
        <w:rPr>
          <w:b/>
        </w:rPr>
        <w:t>ного учреждения «Детский сад №7</w:t>
      </w:r>
      <w:r w:rsidRPr="009D5D03">
        <w:rPr>
          <w:b/>
        </w:rPr>
        <w:t>»</w:t>
      </w:r>
    </w:p>
    <w:p w:rsidR="00194E8C" w:rsidRPr="009D5D03" w:rsidRDefault="00194E8C"/>
    <w:p w:rsidR="003C2832" w:rsidRPr="009D5D03" w:rsidRDefault="00194E8C">
      <w:r w:rsidRPr="009D5D03">
        <w:t xml:space="preserve">На основании рекомендаций департамента труда и занятости населения Кемеровской области считаем необходимым внести следующие изменения </w:t>
      </w:r>
      <w:r w:rsidR="00792FC1" w:rsidRPr="009D5D03">
        <w:t>в коллективный договор МБДОУ №7</w:t>
      </w:r>
      <w:r w:rsidRPr="009D5D03">
        <w:t xml:space="preserve">: </w:t>
      </w:r>
    </w:p>
    <w:p w:rsidR="009251C4" w:rsidRPr="00765217" w:rsidRDefault="009251C4" w:rsidP="003C2832">
      <w:pPr>
        <w:tabs>
          <w:tab w:val="left" w:pos="709"/>
          <w:tab w:val="left" w:pos="851"/>
        </w:tabs>
        <w:ind w:firstLine="709"/>
        <w:contextualSpacing/>
        <w:jc w:val="both"/>
      </w:pPr>
    </w:p>
    <w:p w:rsidR="003C2832" w:rsidRPr="009D5D03" w:rsidRDefault="003C2832" w:rsidP="003C2832">
      <w:pPr>
        <w:tabs>
          <w:tab w:val="left" w:pos="709"/>
          <w:tab w:val="left" w:pos="851"/>
        </w:tabs>
        <w:ind w:firstLine="709"/>
        <w:contextualSpacing/>
        <w:jc w:val="both"/>
      </w:pPr>
      <w:r w:rsidRPr="009D5D03">
        <w:t xml:space="preserve">1.Считать правильной следующую редакцию пункта 6.9.1. «Размеры должностных окладов по должностям служащих и окладов по  профессиям рабочих утверждаются постановлением Администрации  Ленинск-Кузнецкого городского округа от 31.03.2011г. №460 «О введении новой системы оплаты труда работников муниципальных образовательных учреждений Ленинск-Кузнецкого городского округа» 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 необходимых для осуществления соответствующей профессиональной деятельности. </w:t>
      </w:r>
    </w:p>
    <w:p w:rsidR="003C2832" w:rsidRPr="009D5D03" w:rsidRDefault="003C2832" w:rsidP="003C2832">
      <w:pPr>
        <w:tabs>
          <w:tab w:val="left" w:pos="709"/>
          <w:tab w:val="left" w:pos="851"/>
        </w:tabs>
        <w:ind w:firstLine="709"/>
        <w:contextualSpacing/>
        <w:jc w:val="both"/>
      </w:pPr>
      <w:r w:rsidRPr="009D5D03">
        <w:t xml:space="preserve"> 2.Исключить  пункты 6.10-6.11 (включая подпункты) из общих положений коллективного договора.</w:t>
      </w:r>
    </w:p>
    <w:p w:rsidR="003C2832" w:rsidRPr="009D5D03" w:rsidRDefault="003C2832" w:rsidP="003C2832">
      <w:pPr>
        <w:tabs>
          <w:tab w:val="left" w:pos="709"/>
          <w:tab w:val="left" w:pos="851"/>
        </w:tabs>
        <w:ind w:firstLine="709"/>
        <w:contextualSpacing/>
        <w:jc w:val="both"/>
      </w:pPr>
      <w:r w:rsidRPr="009D5D03">
        <w:t>3.</w:t>
      </w:r>
      <w:r w:rsidR="007403E2" w:rsidRPr="009D5D03">
        <w:t>В Положении об оплате труда в пункте 2.1.7 исключить слово «компенсационные», т.к. за счет централизованного фонда устанавливаются только стимулирующие выплаты.</w:t>
      </w:r>
    </w:p>
    <w:p w:rsidR="00792FC1" w:rsidRPr="009D5D03" w:rsidRDefault="00792FC1" w:rsidP="003C2832">
      <w:pPr>
        <w:tabs>
          <w:tab w:val="left" w:pos="709"/>
          <w:tab w:val="left" w:pos="851"/>
        </w:tabs>
        <w:ind w:firstLine="709"/>
        <w:contextualSpacing/>
        <w:jc w:val="both"/>
      </w:pPr>
      <w:r w:rsidRPr="009D5D03">
        <w:t xml:space="preserve"> Формулу расчета заработной платы, приводимую в абзаце 10 п.2.2.1., исключить.</w:t>
      </w:r>
    </w:p>
    <w:p w:rsidR="00792FC1" w:rsidRPr="009D5D03" w:rsidRDefault="00792FC1" w:rsidP="003C2832">
      <w:pPr>
        <w:tabs>
          <w:tab w:val="left" w:pos="709"/>
          <w:tab w:val="left" w:pos="851"/>
        </w:tabs>
        <w:ind w:firstLine="709"/>
        <w:contextualSpacing/>
        <w:jc w:val="both"/>
      </w:pPr>
    </w:p>
    <w:p w:rsidR="007403E2" w:rsidRPr="009D5D03" w:rsidRDefault="004D475A" w:rsidP="003C2832">
      <w:pPr>
        <w:tabs>
          <w:tab w:val="left" w:pos="709"/>
          <w:tab w:val="left" w:pos="851"/>
        </w:tabs>
        <w:ind w:firstLine="709"/>
        <w:contextualSpacing/>
        <w:jc w:val="both"/>
      </w:pPr>
      <w:r w:rsidRPr="009D5D03">
        <w:t xml:space="preserve">Изложить формулу расчета заработной платы в пункте 2.2.1 </w:t>
      </w:r>
      <w:r w:rsidR="00502610" w:rsidRPr="009D5D03">
        <w:t xml:space="preserve">Положения об оплате труда </w:t>
      </w:r>
      <w:r w:rsidRPr="009D5D03">
        <w:t>в соответствии с требованиями действующего трудового законодательства Кемеровской области</w:t>
      </w:r>
      <w:r w:rsidR="00502610" w:rsidRPr="009D5D03">
        <w:t xml:space="preserve"> в следующем виде:</w:t>
      </w:r>
    </w:p>
    <w:p w:rsidR="00502610" w:rsidRPr="009D5D03" w:rsidRDefault="00502610" w:rsidP="003C2832">
      <w:pPr>
        <w:tabs>
          <w:tab w:val="left" w:pos="709"/>
          <w:tab w:val="left" w:pos="851"/>
        </w:tabs>
        <w:ind w:firstLine="709"/>
        <w:contextualSpacing/>
        <w:jc w:val="both"/>
      </w:pPr>
    </w:p>
    <w:p w:rsidR="00502610" w:rsidRPr="009D5D03" w:rsidRDefault="00502610" w:rsidP="00502610">
      <w:pPr>
        <w:widowControl w:val="0"/>
        <w:autoSpaceDE w:val="0"/>
        <w:autoSpaceDN w:val="0"/>
        <w:adjustRightInd w:val="0"/>
        <w:ind w:firstLine="540"/>
        <w:jc w:val="both"/>
      </w:pPr>
      <w:r w:rsidRPr="009D5D03">
        <w:t>«Заработная плата работников учреждения рассчитывается по следующей формуле:</w:t>
      </w:r>
    </w:p>
    <w:p w:rsidR="00502610" w:rsidRPr="009D5D03" w:rsidRDefault="00502610" w:rsidP="00502610">
      <w:pPr>
        <w:widowControl w:val="0"/>
        <w:autoSpaceDE w:val="0"/>
        <w:autoSpaceDN w:val="0"/>
        <w:adjustRightInd w:val="0"/>
        <w:ind w:firstLine="540"/>
        <w:jc w:val="both"/>
      </w:pP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ЗП = (Ор) + ((Ор) Х (К2 + К3)) + ((Ор) Х (К4)) + КВ + СВ, где</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\_  _/</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w:t>
      </w:r>
    </w:p>
    <w:p w:rsidR="00502610" w:rsidRPr="009D5D03" w:rsidRDefault="00502610" w:rsidP="00502610">
      <w:pPr>
        <w:widowControl w:val="0"/>
        <w:autoSpaceDE w:val="0"/>
        <w:autoSpaceDN w:val="0"/>
        <w:adjustRightInd w:val="0"/>
        <w:rPr>
          <w:rFonts w:ascii="Courier New" w:hAnsi="Courier New" w:cs="Courier New"/>
        </w:rPr>
      </w:pP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оклад (должностной оклад), ставка заработной платы</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\______  _______/</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w:t>
      </w:r>
    </w:p>
    <w:p w:rsidR="00502610" w:rsidRPr="009D5D03" w:rsidRDefault="00502610" w:rsidP="00502610">
      <w:pPr>
        <w:widowControl w:val="0"/>
        <w:autoSpaceDE w:val="0"/>
        <w:autoSpaceDN w:val="0"/>
        <w:adjustRightInd w:val="0"/>
        <w:rPr>
          <w:rFonts w:ascii="Courier New" w:hAnsi="Courier New" w:cs="Courier New"/>
        </w:rPr>
      </w:pP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повышенный оклад (должностной оклад), ставка заработной платы</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\___________  ____________/</w:t>
      </w:r>
    </w:p>
    <w:p w:rsidR="00502610" w:rsidRPr="009D5D03" w:rsidRDefault="00502610" w:rsidP="00502610">
      <w:pPr>
        <w:widowControl w:val="0"/>
        <w:autoSpaceDE w:val="0"/>
        <w:autoSpaceDN w:val="0"/>
        <w:adjustRightInd w:val="0"/>
        <w:rPr>
          <w:rFonts w:ascii="Courier New" w:hAnsi="Courier New" w:cs="Courier New"/>
        </w:rPr>
      </w:pPr>
      <w:r w:rsidRPr="009D5D03">
        <w:rPr>
          <w:rFonts w:ascii="Courier New" w:hAnsi="Courier New" w:cs="Courier New"/>
        </w:rPr>
        <w:t xml:space="preserve">                      \/</w:t>
      </w:r>
    </w:p>
    <w:p w:rsidR="00502610" w:rsidRPr="009D5D03" w:rsidRDefault="00502610" w:rsidP="00502610">
      <w:pPr>
        <w:widowControl w:val="0"/>
        <w:autoSpaceDE w:val="0"/>
        <w:autoSpaceDN w:val="0"/>
        <w:adjustRightInd w:val="0"/>
        <w:ind w:firstLine="540"/>
        <w:jc w:val="both"/>
      </w:pPr>
    </w:p>
    <w:p w:rsidR="00502610" w:rsidRPr="009D5D03" w:rsidRDefault="00502610" w:rsidP="00502610">
      <w:pPr>
        <w:widowControl w:val="0"/>
        <w:autoSpaceDE w:val="0"/>
        <w:autoSpaceDN w:val="0"/>
        <w:adjustRightInd w:val="0"/>
        <w:ind w:firstLine="540"/>
        <w:jc w:val="both"/>
      </w:pPr>
      <w:r w:rsidRPr="009D5D03">
        <w:t>тарифная часть ЗП</w:t>
      </w:r>
    </w:p>
    <w:p w:rsidR="00502610" w:rsidRPr="009D5D03" w:rsidRDefault="00502610" w:rsidP="00502610">
      <w:pPr>
        <w:widowControl w:val="0"/>
        <w:autoSpaceDE w:val="0"/>
        <w:autoSpaceDN w:val="0"/>
        <w:adjustRightInd w:val="0"/>
        <w:ind w:firstLine="540"/>
        <w:jc w:val="both"/>
      </w:pPr>
    </w:p>
    <w:p w:rsidR="00502610" w:rsidRPr="009D5D03" w:rsidRDefault="00502610" w:rsidP="00502610">
      <w:pPr>
        <w:widowControl w:val="0"/>
        <w:autoSpaceDE w:val="0"/>
        <w:autoSpaceDN w:val="0"/>
        <w:adjustRightInd w:val="0"/>
        <w:ind w:firstLine="540"/>
        <w:jc w:val="both"/>
      </w:pPr>
      <w:r w:rsidRPr="009D5D03">
        <w:t>ЗП - заработная плата работника;</w:t>
      </w:r>
    </w:p>
    <w:p w:rsidR="00502610" w:rsidRPr="009D5D03" w:rsidRDefault="00502610" w:rsidP="00502610">
      <w:pPr>
        <w:widowControl w:val="0"/>
        <w:autoSpaceDE w:val="0"/>
        <w:autoSpaceDN w:val="0"/>
        <w:adjustRightInd w:val="0"/>
        <w:ind w:firstLine="540"/>
        <w:jc w:val="both"/>
      </w:pPr>
      <w:r w:rsidRPr="009D5D03">
        <w:t>Ор - оклад (должностной оклад), ставка заработной платы, рассчитанный по формуле:</w:t>
      </w:r>
    </w:p>
    <w:p w:rsidR="00502610" w:rsidRPr="009D5D03" w:rsidRDefault="00502610" w:rsidP="00502610">
      <w:pPr>
        <w:widowControl w:val="0"/>
        <w:autoSpaceDE w:val="0"/>
        <w:autoSpaceDN w:val="0"/>
        <w:adjustRightInd w:val="0"/>
        <w:ind w:firstLine="540"/>
        <w:jc w:val="both"/>
      </w:pPr>
    </w:p>
    <w:p w:rsidR="00502610" w:rsidRPr="009D5D03" w:rsidRDefault="00502610" w:rsidP="00502610">
      <w:pPr>
        <w:widowControl w:val="0"/>
        <w:autoSpaceDE w:val="0"/>
        <w:autoSpaceDN w:val="0"/>
        <w:adjustRightInd w:val="0"/>
        <w:ind w:firstLine="540"/>
        <w:jc w:val="both"/>
      </w:pPr>
      <w:r w:rsidRPr="009D5D03">
        <w:t>Ор = (О Х К1) Х Кс, где</w:t>
      </w:r>
    </w:p>
    <w:p w:rsidR="00502610" w:rsidRPr="009D5D03" w:rsidRDefault="00502610" w:rsidP="00502610">
      <w:pPr>
        <w:widowControl w:val="0"/>
        <w:autoSpaceDE w:val="0"/>
        <w:autoSpaceDN w:val="0"/>
        <w:adjustRightInd w:val="0"/>
        <w:ind w:firstLine="540"/>
        <w:jc w:val="both"/>
      </w:pPr>
    </w:p>
    <w:p w:rsidR="00502610" w:rsidRPr="009D5D03" w:rsidRDefault="00502610" w:rsidP="00502610">
      <w:pPr>
        <w:widowControl w:val="0"/>
        <w:autoSpaceDE w:val="0"/>
        <w:autoSpaceDN w:val="0"/>
        <w:adjustRightInd w:val="0"/>
        <w:ind w:firstLine="540"/>
        <w:jc w:val="both"/>
      </w:pPr>
      <w:r w:rsidRPr="009D5D03">
        <w:t>О - минимальный размер оклада (ставки) по ПКГ, руб.;</w:t>
      </w:r>
    </w:p>
    <w:p w:rsidR="00502610" w:rsidRPr="009D5D03" w:rsidRDefault="00502610" w:rsidP="00502610">
      <w:pPr>
        <w:widowControl w:val="0"/>
        <w:autoSpaceDE w:val="0"/>
        <w:autoSpaceDN w:val="0"/>
        <w:adjustRightInd w:val="0"/>
        <w:ind w:firstLine="540"/>
        <w:jc w:val="both"/>
      </w:pPr>
      <w:r w:rsidRPr="009D5D03">
        <w:t xml:space="preserve">К1 - повышающий коэффициент к окладу (должностному окладу), ставке заработной </w:t>
      </w:r>
      <w:r w:rsidRPr="009D5D03">
        <w:lastRenderedPageBreak/>
        <w:t>платы по занимаемой должности;</w:t>
      </w:r>
    </w:p>
    <w:p w:rsidR="00502610" w:rsidRPr="009D5D03" w:rsidRDefault="00502610" w:rsidP="00502610">
      <w:pPr>
        <w:widowControl w:val="0"/>
        <w:autoSpaceDE w:val="0"/>
        <w:autoSpaceDN w:val="0"/>
        <w:adjustRightInd w:val="0"/>
        <w:ind w:firstLine="540"/>
        <w:jc w:val="both"/>
      </w:pPr>
      <w:r w:rsidRPr="009D5D03">
        <w:t>Кс - повышающий коэффициент к окладу (должностному окладу), ставке заработной платы за работу в сельской местности и поселках городского типа (рабочих поселках) (Кс = 1,25);</w:t>
      </w:r>
    </w:p>
    <w:p w:rsidR="00502610" w:rsidRPr="009D5D03" w:rsidRDefault="00502610" w:rsidP="00502610">
      <w:pPr>
        <w:widowControl w:val="0"/>
        <w:autoSpaceDE w:val="0"/>
        <w:autoSpaceDN w:val="0"/>
        <w:adjustRightInd w:val="0"/>
        <w:jc w:val="both"/>
      </w:pPr>
      <w:r w:rsidRPr="009D5D03">
        <w:t xml:space="preserve">(в ред. </w:t>
      </w:r>
      <w:hyperlink r:id="rId7" w:history="1">
        <w:r w:rsidRPr="009D5D03">
          <w:t>постановления</w:t>
        </w:r>
      </w:hyperlink>
      <w:r w:rsidRPr="009D5D03">
        <w:t xml:space="preserve"> Коллегии Администрации Кемеровской области от 05.05.2012 N 161)</w:t>
      </w:r>
    </w:p>
    <w:p w:rsidR="00502610" w:rsidRPr="009D5D03" w:rsidRDefault="00502610" w:rsidP="00502610">
      <w:pPr>
        <w:widowControl w:val="0"/>
        <w:autoSpaceDE w:val="0"/>
        <w:autoSpaceDN w:val="0"/>
        <w:adjustRightInd w:val="0"/>
        <w:ind w:firstLine="540"/>
        <w:jc w:val="both"/>
      </w:pPr>
      <w:r w:rsidRPr="009D5D03">
        <w:t>К2 - повышающий коэффициент к окладу (должностному окладу), ставке заработной платы за специфику учреждения;</w:t>
      </w:r>
    </w:p>
    <w:p w:rsidR="00502610" w:rsidRPr="009D5D03" w:rsidRDefault="00502610" w:rsidP="00502610">
      <w:pPr>
        <w:widowControl w:val="0"/>
        <w:autoSpaceDE w:val="0"/>
        <w:autoSpaceDN w:val="0"/>
        <w:adjustRightInd w:val="0"/>
        <w:ind w:firstLine="540"/>
        <w:jc w:val="both"/>
      </w:pPr>
      <w:r w:rsidRPr="009D5D03">
        <w:t>К3 - повышающий коэффициент к окладу (должностному окладу), ставке заработной платы за ученую степень, почетное звание;</w:t>
      </w:r>
    </w:p>
    <w:p w:rsidR="00502610" w:rsidRPr="009D5D03" w:rsidRDefault="00502610" w:rsidP="00502610">
      <w:pPr>
        <w:widowControl w:val="0"/>
        <w:autoSpaceDE w:val="0"/>
        <w:autoSpaceDN w:val="0"/>
        <w:adjustRightInd w:val="0"/>
        <w:ind w:firstLine="540"/>
        <w:jc w:val="both"/>
      </w:pPr>
      <w:r w:rsidRPr="009D5D03">
        <w:t>К4 - персональный повышающий коэффициент к окладу (должностному окладу), ставке заработной платы;</w:t>
      </w:r>
    </w:p>
    <w:p w:rsidR="00502610" w:rsidRPr="009D5D03" w:rsidRDefault="00502610" w:rsidP="00502610">
      <w:pPr>
        <w:widowControl w:val="0"/>
        <w:autoSpaceDE w:val="0"/>
        <w:autoSpaceDN w:val="0"/>
        <w:adjustRightInd w:val="0"/>
        <w:ind w:firstLine="540"/>
        <w:jc w:val="both"/>
      </w:pPr>
      <w:r w:rsidRPr="009D5D03">
        <w:t>КВ - компенсационные выплаты работнику, руб.;</w:t>
      </w:r>
    </w:p>
    <w:p w:rsidR="003C2832" w:rsidRPr="009D5D03" w:rsidRDefault="00502610" w:rsidP="00502610">
      <w:r w:rsidRPr="009D5D03">
        <w:t>СВ - стимулирующие выплаты работнику, руб.»</w:t>
      </w:r>
    </w:p>
    <w:p w:rsidR="00502610" w:rsidRPr="009D5D03" w:rsidRDefault="008672CF" w:rsidP="00502610">
      <w:r w:rsidRPr="009D5D03">
        <w:t>Дополнить пункт 2.2 Положения об оплате труда подпунктом 2.2.4 «Об условиях установления персонального повышающего коэффициента к окладу» в следующей редакции:</w:t>
      </w:r>
    </w:p>
    <w:p w:rsidR="008672CF" w:rsidRPr="009D5D03" w:rsidRDefault="008672CF" w:rsidP="008672CF">
      <w:pPr>
        <w:widowControl w:val="0"/>
        <w:autoSpaceDE w:val="0"/>
        <w:autoSpaceDN w:val="0"/>
        <w:adjustRightInd w:val="0"/>
        <w:ind w:firstLine="540"/>
        <w:jc w:val="both"/>
      </w:pPr>
      <w:r w:rsidRPr="009D5D03">
        <w:t>«Положение об оплате труда работников образовательного учреждения предусматривает и установление персонального повышающего коэффициента к окладу.</w:t>
      </w:r>
    </w:p>
    <w:p w:rsidR="008672CF" w:rsidRPr="009D5D03" w:rsidRDefault="008672CF" w:rsidP="008672CF">
      <w:pPr>
        <w:widowControl w:val="0"/>
        <w:autoSpaceDE w:val="0"/>
        <w:autoSpaceDN w:val="0"/>
        <w:adjustRightInd w:val="0"/>
        <w:ind w:firstLine="540"/>
        <w:jc w:val="both"/>
      </w:pPr>
      <w:r w:rsidRPr="009D5D03">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8672CF" w:rsidRPr="009D5D03" w:rsidRDefault="008672CF" w:rsidP="008672CF">
      <w:pPr>
        <w:widowControl w:val="0"/>
        <w:autoSpaceDE w:val="0"/>
        <w:autoSpaceDN w:val="0"/>
        <w:adjustRightInd w:val="0"/>
        <w:ind w:firstLine="540"/>
        <w:jc w:val="both"/>
      </w:pPr>
      <w:r w:rsidRPr="009D5D03">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8672CF" w:rsidRPr="009D5D03" w:rsidRDefault="008672CF" w:rsidP="008672CF">
      <w:pPr>
        <w:widowControl w:val="0"/>
        <w:autoSpaceDE w:val="0"/>
        <w:autoSpaceDN w:val="0"/>
        <w:adjustRightInd w:val="0"/>
        <w:ind w:firstLine="540"/>
        <w:jc w:val="both"/>
      </w:pPr>
      <w:r w:rsidRPr="009D5D03">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8672CF" w:rsidRPr="009D5D03" w:rsidRDefault="008672CF" w:rsidP="008672CF">
      <w:pPr>
        <w:widowControl w:val="0"/>
        <w:autoSpaceDE w:val="0"/>
        <w:autoSpaceDN w:val="0"/>
        <w:adjustRightInd w:val="0"/>
        <w:ind w:firstLine="540"/>
        <w:jc w:val="both"/>
      </w:pPr>
      <w:r w:rsidRPr="009D5D03">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учреждения.</w:t>
      </w:r>
    </w:p>
    <w:p w:rsidR="008672CF" w:rsidRPr="009D5D03" w:rsidRDefault="008672CF" w:rsidP="008672CF">
      <w:pPr>
        <w:widowControl w:val="0"/>
        <w:autoSpaceDE w:val="0"/>
        <w:autoSpaceDN w:val="0"/>
        <w:adjustRightInd w:val="0"/>
        <w:ind w:firstLine="540"/>
        <w:jc w:val="both"/>
      </w:pPr>
      <w:r w:rsidRPr="009D5D03">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8672CF" w:rsidRPr="009D5D03" w:rsidRDefault="008672CF" w:rsidP="008672CF">
      <w:pPr>
        <w:widowControl w:val="0"/>
        <w:autoSpaceDE w:val="0"/>
        <w:autoSpaceDN w:val="0"/>
        <w:adjustRightInd w:val="0"/>
        <w:ind w:firstLine="540"/>
        <w:jc w:val="both"/>
      </w:pPr>
      <w:r w:rsidRPr="009D5D03">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8672CF" w:rsidRPr="009D5D03" w:rsidRDefault="008672CF" w:rsidP="008672CF">
      <w:pPr>
        <w:widowControl w:val="0"/>
        <w:autoSpaceDE w:val="0"/>
        <w:autoSpaceDN w:val="0"/>
        <w:adjustRightInd w:val="0"/>
        <w:ind w:firstLine="540"/>
        <w:jc w:val="both"/>
      </w:pPr>
      <w:r w:rsidRPr="009D5D03">
        <w:t>Считать правильной следующую редакцию пункта 2.5.2 Положения об оплате труда:</w:t>
      </w:r>
    </w:p>
    <w:p w:rsidR="008672CF" w:rsidRPr="009D5D03" w:rsidRDefault="008672CF" w:rsidP="00D51B5D">
      <w:pPr>
        <w:spacing w:line="360" w:lineRule="auto"/>
        <w:ind w:right="-105" w:firstLine="708"/>
        <w:jc w:val="both"/>
      </w:pPr>
      <w:r w:rsidRPr="009D5D03">
        <w:t>«Нормы часов для педагогических работников за ставку заработной платы, являющиеся нормируемой частью их педагогической работы, установлены Приказом Министерства образования и науки Российской Федерации от 24.12.2010ю№2075</w:t>
      </w:r>
      <w:r w:rsidR="00CD6559" w:rsidRPr="009D5D03">
        <w:t xml:space="preserve"> «О продолжительности рабочего времени (норме часов педагогической работы за ставку заработной пл</w:t>
      </w:r>
      <w:r w:rsidR="00D51B5D" w:rsidRPr="009D5D03">
        <w:t>аты) педагогических работников».</w:t>
      </w:r>
    </w:p>
    <w:p w:rsidR="008672CF" w:rsidRPr="009D5D03" w:rsidRDefault="00D51B5D" w:rsidP="000F3247">
      <w:pPr>
        <w:widowControl w:val="0"/>
        <w:autoSpaceDE w:val="0"/>
        <w:autoSpaceDN w:val="0"/>
        <w:adjustRightInd w:val="0"/>
        <w:jc w:val="both"/>
      </w:pPr>
      <w:r w:rsidRPr="009D5D03">
        <w:t>4</w:t>
      </w:r>
      <w:r w:rsidR="00CD6559" w:rsidRPr="009D5D03">
        <w:t>.Включить Положение о распределении стимулирующей части фонда оплаты труда в Положение об оплате труда работников.</w:t>
      </w:r>
    </w:p>
    <w:p w:rsidR="000F3247" w:rsidRPr="009D5D03" w:rsidRDefault="000F3247" w:rsidP="008672CF">
      <w:pPr>
        <w:widowControl w:val="0"/>
        <w:autoSpaceDE w:val="0"/>
        <w:autoSpaceDN w:val="0"/>
        <w:adjustRightInd w:val="0"/>
        <w:ind w:firstLine="540"/>
        <w:jc w:val="both"/>
      </w:pPr>
      <w:r w:rsidRPr="009D5D03">
        <w:t>Считать правильной следующую редакцию пункта 1.3. Положения о распределении стимулирующей части фонда оплаты труда:</w:t>
      </w:r>
    </w:p>
    <w:p w:rsidR="000F3247" w:rsidRPr="009D5D03" w:rsidRDefault="001B3FCC" w:rsidP="000F3247">
      <w:pPr>
        <w:spacing w:line="360" w:lineRule="auto"/>
        <w:ind w:firstLine="708"/>
        <w:jc w:val="both"/>
        <w:rPr>
          <w:color w:val="000000"/>
        </w:rPr>
      </w:pPr>
      <w:r w:rsidRPr="009D5D03">
        <w:lastRenderedPageBreak/>
        <w:t>«</w:t>
      </w:r>
      <w:r w:rsidR="000F3247" w:rsidRPr="009D5D03">
        <w:t xml:space="preserve"> Стимулирующие выплаты работникам,  устанавливаются пропорционально объему выполненных работ или </w:t>
      </w:r>
      <w:r w:rsidR="000F3247" w:rsidRPr="009D5D03">
        <w:rPr>
          <w:color w:val="000000"/>
        </w:rPr>
        <w:t xml:space="preserve">фактически отработанному времени. </w:t>
      </w:r>
      <w:r w:rsidR="004C467F" w:rsidRPr="009D5D03">
        <w:rPr>
          <w:color w:val="000000"/>
        </w:rPr>
        <w:t>Основанием для не начисления работникам премиальных выплат по итогам работы являются:</w:t>
      </w:r>
    </w:p>
    <w:p w:rsidR="004C467F" w:rsidRPr="009D5D03" w:rsidRDefault="004C467F" w:rsidP="000F3247">
      <w:pPr>
        <w:spacing w:line="360" w:lineRule="auto"/>
        <w:ind w:firstLine="708"/>
        <w:jc w:val="both"/>
        <w:rPr>
          <w:color w:val="000000"/>
        </w:rPr>
      </w:pPr>
      <w:r w:rsidRPr="009D5D03">
        <w:rPr>
          <w:color w:val="000000"/>
        </w:rPr>
        <w:t>-нарушения трудовой дисциплины;</w:t>
      </w:r>
    </w:p>
    <w:p w:rsidR="00877736" w:rsidRPr="009D5D03" w:rsidRDefault="00877736" w:rsidP="000F3247">
      <w:pPr>
        <w:spacing w:line="360" w:lineRule="auto"/>
        <w:ind w:firstLine="708"/>
        <w:jc w:val="both"/>
        <w:rPr>
          <w:color w:val="000000"/>
        </w:rPr>
      </w:pPr>
      <w:r w:rsidRPr="009D5D03">
        <w:rPr>
          <w:color w:val="000000"/>
        </w:rPr>
        <w:t>-</w:t>
      </w:r>
      <w:r w:rsidR="001B3FCC" w:rsidRPr="009D5D03">
        <w:rPr>
          <w:color w:val="000000"/>
        </w:rPr>
        <w:t>невыполнение устава учреждения;</w:t>
      </w:r>
    </w:p>
    <w:p w:rsidR="001B3FCC" w:rsidRPr="009D5D03" w:rsidRDefault="001B3FCC" w:rsidP="000F3247">
      <w:pPr>
        <w:spacing w:line="360" w:lineRule="auto"/>
        <w:ind w:firstLine="708"/>
        <w:jc w:val="both"/>
        <w:rPr>
          <w:color w:val="000000"/>
        </w:rPr>
      </w:pPr>
      <w:r w:rsidRPr="009D5D03">
        <w:rPr>
          <w:color w:val="000000"/>
        </w:rPr>
        <w:t>-нарушение  и (или) невыполнение правил внутреннего трудового распорядка и других правовых актов.</w:t>
      </w:r>
    </w:p>
    <w:p w:rsidR="000F3247" w:rsidRPr="009D5D03" w:rsidRDefault="000F3247" w:rsidP="000F3247">
      <w:pPr>
        <w:spacing w:line="360" w:lineRule="auto"/>
        <w:jc w:val="both"/>
        <w:rPr>
          <w:color w:val="000000"/>
        </w:rPr>
      </w:pPr>
      <w:r w:rsidRPr="009D5D03">
        <w:rPr>
          <w:color w:val="000000"/>
        </w:rPr>
        <w:t>Работники, получившие взыскание по указанным выше основаниям, лишаются премии  на один месяц с момента издания приказа о лишении стимулирующих выплат</w:t>
      </w:r>
      <w:r w:rsidR="001B3FCC" w:rsidRPr="009D5D03">
        <w:rPr>
          <w:color w:val="000000"/>
        </w:rPr>
        <w:t>»</w:t>
      </w:r>
      <w:r w:rsidRPr="009D5D03">
        <w:rPr>
          <w:color w:val="000000"/>
        </w:rPr>
        <w:t>.</w:t>
      </w:r>
    </w:p>
    <w:p w:rsidR="001B3FCC" w:rsidRPr="009D5D03" w:rsidRDefault="001B3FCC" w:rsidP="001B3FCC">
      <w:pPr>
        <w:widowControl w:val="0"/>
        <w:autoSpaceDE w:val="0"/>
        <w:autoSpaceDN w:val="0"/>
        <w:adjustRightInd w:val="0"/>
        <w:ind w:firstLine="540"/>
        <w:jc w:val="both"/>
      </w:pPr>
      <w:r w:rsidRPr="009D5D03">
        <w:t>Считать правильной следующую редакцию пункта 2.2. Положения о распределении стимулирующей части фонда оплаты труда:</w:t>
      </w:r>
    </w:p>
    <w:p w:rsidR="001B3FCC" w:rsidRPr="009D5D03" w:rsidRDefault="001B3FCC" w:rsidP="000F3247">
      <w:pPr>
        <w:spacing w:line="360" w:lineRule="auto"/>
        <w:jc w:val="both"/>
        <w:rPr>
          <w:color w:val="000000"/>
        </w:rPr>
      </w:pPr>
    </w:p>
    <w:p w:rsidR="001B3FCC" w:rsidRPr="009D5D03" w:rsidRDefault="001B3FCC" w:rsidP="000F3247">
      <w:pPr>
        <w:spacing w:line="360" w:lineRule="auto"/>
        <w:jc w:val="both"/>
      </w:pPr>
      <w:r w:rsidRPr="009D5D03">
        <w:t>«Премиальные выплаты по итогам работы не начисляются работникам, в случае нарушения трудовой дисциплины, невыполнении устава учреждения, правил внутреннего трудового распорядка и других правовых актов. Период не начисления стимулирующих выплат определяется коллективным договором учреждения».</w:t>
      </w:r>
    </w:p>
    <w:p w:rsidR="001B3FCC" w:rsidRPr="009D5D03" w:rsidRDefault="00D51B5D" w:rsidP="000F3247">
      <w:pPr>
        <w:spacing w:line="360" w:lineRule="auto"/>
        <w:jc w:val="both"/>
      </w:pPr>
      <w:r w:rsidRPr="009D5D03">
        <w:t xml:space="preserve">                  5. </w:t>
      </w:r>
      <w:r w:rsidR="001B3FCC" w:rsidRPr="009D5D03">
        <w:t>Включить Положение о распределении компенсационного фонда оплаты труда в положение об оплате труда работников.</w:t>
      </w:r>
    </w:p>
    <w:p w:rsidR="001B3FCC" w:rsidRPr="009D5D03" w:rsidRDefault="00D51B5D" w:rsidP="000F3247">
      <w:pPr>
        <w:spacing w:line="360" w:lineRule="auto"/>
        <w:jc w:val="both"/>
      </w:pPr>
      <w:r w:rsidRPr="009D5D03">
        <w:t xml:space="preserve">                  6. </w:t>
      </w:r>
      <w:r w:rsidR="001B3FCC" w:rsidRPr="009D5D03">
        <w:t>Включить в Положение об оплате труда приложение</w:t>
      </w:r>
    </w:p>
    <w:p w:rsidR="00611207" w:rsidRPr="009D5D03" w:rsidRDefault="00611207" w:rsidP="005958A2">
      <w:pPr>
        <w:widowControl w:val="0"/>
        <w:autoSpaceDE w:val="0"/>
        <w:autoSpaceDN w:val="0"/>
        <w:adjustRightInd w:val="0"/>
      </w:pPr>
    </w:p>
    <w:tbl>
      <w:tblPr>
        <w:tblpPr w:leftFromText="180" w:rightFromText="180" w:vertAnchor="text" w:horzAnchor="margin" w:tblpXSpec="right" w:tblpY="-117"/>
        <w:tblW w:w="0" w:type="auto"/>
        <w:tblLayout w:type="fixed"/>
        <w:tblCellMar>
          <w:left w:w="0" w:type="dxa"/>
          <w:right w:w="0" w:type="dxa"/>
        </w:tblCellMar>
        <w:tblLook w:val="01E0"/>
      </w:tblPr>
      <w:tblGrid>
        <w:gridCol w:w="3578"/>
      </w:tblGrid>
      <w:tr w:rsidR="005958A2" w:rsidRPr="009D5D03" w:rsidTr="005958A2">
        <w:trPr>
          <w:trHeight w:val="142"/>
        </w:trPr>
        <w:tc>
          <w:tcPr>
            <w:tcW w:w="3578" w:type="dxa"/>
          </w:tcPr>
          <w:p w:rsidR="005958A2" w:rsidRPr="009D5D03" w:rsidRDefault="005958A2" w:rsidP="005958A2">
            <w:pPr>
              <w:widowControl w:val="0"/>
              <w:autoSpaceDE w:val="0"/>
              <w:autoSpaceDN w:val="0"/>
              <w:adjustRightInd w:val="0"/>
              <w:jc w:val="center"/>
            </w:pPr>
            <w:r w:rsidRPr="009D5D03">
              <w:t>ПРИЛОЖЕНИЕ  № 1</w:t>
            </w:r>
          </w:p>
        </w:tc>
      </w:tr>
    </w:tbl>
    <w:p w:rsidR="005958A2" w:rsidRPr="009D5D03" w:rsidRDefault="005958A2" w:rsidP="005958A2">
      <w:pPr>
        <w:widowControl w:val="0"/>
        <w:autoSpaceDE w:val="0"/>
        <w:autoSpaceDN w:val="0"/>
        <w:adjustRightInd w:val="0"/>
        <w:jc w:val="center"/>
        <w:outlineLvl w:val="0"/>
        <w:rPr>
          <w:b/>
        </w:rPr>
      </w:pPr>
    </w:p>
    <w:p w:rsidR="005958A2" w:rsidRPr="009D5D03" w:rsidRDefault="005958A2" w:rsidP="005958A2">
      <w:pPr>
        <w:widowControl w:val="0"/>
        <w:autoSpaceDE w:val="0"/>
        <w:autoSpaceDN w:val="0"/>
        <w:adjustRightInd w:val="0"/>
        <w:jc w:val="center"/>
        <w:outlineLvl w:val="0"/>
        <w:rPr>
          <w:b/>
        </w:rPr>
      </w:pPr>
    </w:p>
    <w:tbl>
      <w:tblPr>
        <w:tblpPr w:leftFromText="180" w:rightFromText="180" w:vertAnchor="text" w:horzAnchor="margin" w:tblpXSpec="right" w:tblpY="-117"/>
        <w:tblW w:w="0" w:type="auto"/>
        <w:tblLayout w:type="fixed"/>
        <w:tblCellMar>
          <w:left w:w="0" w:type="dxa"/>
          <w:right w:w="0" w:type="dxa"/>
        </w:tblCellMar>
        <w:tblLook w:val="01E0"/>
      </w:tblPr>
      <w:tblGrid>
        <w:gridCol w:w="3578"/>
      </w:tblGrid>
      <w:tr w:rsidR="005958A2" w:rsidRPr="009D5D03" w:rsidTr="005958A2">
        <w:trPr>
          <w:trHeight w:val="142"/>
        </w:trPr>
        <w:tc>
          <w:tcPr>
            <w:tcW w:w="3578" w:type="dxa"/>
          </w:tcPr>
          <w:p w:rsidR="005958A2" w:rsidRPr="009D5D03" w:rsidRDefault="005958A2" w:rsidP="005958A2">
            <w:pPr>
              <w:widowControl w:val="0"/>
              <w:autoSpaceDE w:val="0"/>
              <w:autoSpaceDN w:val="0"/>
              <w:adjustRightInd w:val="0"/>
              <w:jc w:val="center"/>
            </w:pPr>
          </w:p>
        </w:tc>
      </w:tr>
      <w:tr w:rsidR="005958A2" w:rsidRPr="009D5D03" w:rsidTr="005958A2">
        <w:trPr>
          <w:trHeight w:val="1440"/>
        </w:trPr>
        <w:tc>
          <w:tcPr>
            <w:tcW w:w="3578" w:type="dxa"/>
          </w:tcPr>
          <w:p w:rsidR="005958A2" w:rsidRPr="009D5D03" w:rsidRDefault="005958A2" w:rsidP="005958A2">
            <w:pPr>
              <w:widowControl w:val="0"/>
              <w:autoSpaceDE w:val="0"/>
              <w:autoSpaceDN w:val="0"/>
              <w:adjustRightInd w:val="0"/>
              <w:spacing w:before="120"/>
              <w:jc w:val="center"/>
            </w:pPr>
            <w:bookmarkStart w:id="0" w:name="_GoBack"/>
            <w:bookmarkEnd w:id="0"/>
          </w:p>
        </w:tc>
      </w:tr>
    </w:tbl>
    <w:p w:rsidR="005958A2" w:rsidRPr="009D5D03" w:rsidRDefault="005958A2" w:rsidP="009251C4">
      <w:pPr>
        <w:widowControl w:val="0"/>
        <w:autoSpaceDE w:val="0"/>
        <w:autoSpaceDN w:val="0"/>
        <w:adjustRightInd w:val="0"/>
        <w:jc w:val="center"/>
        <w:outlineLvl w:val="0"/>
      </w:pPr>
      <w:r w:rsidRPr="009D5D03">
        <w:t>Профессиональные квалификационные группыдолжностей руководителей, специалистов и служащих</w:t>
      </w:r>
    </w:p>
    <w:p w:rsidR="005958A2" w:rsidRPr="009D5D03" w:rsidRDefault="005958A2" w:rsidP="005958A2">
      <w:pPr>
        <w:widowControl w:val="0"/>
        <w:autoSpaceDE w:val="0"/>
        <w:autoSpaceDN w:val="0"/>
        <w:adjustRightInd w:val="0"/>
        <w:jc w:val="center"/>
      </w:pPr>
      <w:r w:rsidRPr="009D5D03">
        <w:t>в сфере образования</w:t>
      </w:r>
    </w:p>
    <w:p w:rsidR="005958A2" w:rsidRPr="009D5D03" w:rsidRDefault="005958A2" w:rsidP="005958A2">
      <w:pPr>
        <w:widowControl w:val="0"/>
        <w:autoSpaceDE w:val="0"/>
        <w:autoSpaceDN w:val="0"/>
        <w:adjustRightInd w:val="0"/>
        <w:jc w:val="cente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1260"/>
        <w:gridCol w:w="1260"/>
        <w:gridCol w:w="1260"/>
      </w:tblGrid>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center"/>
            </w:pPr>
            <w:r w:rsidRPr="009D5D03">
              <w:t>№</w:t>
            </w:r>
          </w:p>
          <w:p w:rsidR="005958A2" w:rsidRPr="009D5D03" w:rsidRDefault="005958A2" w:rsidP="005958A2">
            <w:pPr>
              <w:widowControl w:val="0"/>
              <w:autoSpaceDE w:val="0"/>
              <w:autoSpaceDN w:val="0"/>
              <w:adjustRightInd w:val="0"/>
              <w:jc w:val="center"/>
            </w:pPr>
            <w:r w:rsidRPr="009D5D03">
              <w:t>п/п</w:t>
            </w:r>
          </w:p>
        </w:tc>
        <w:tc>
          <w:tcPr>
            <w:tcW w:w="4860" w:type="dxa"/>
          </w:tcPr>
          <w:p w:rsidR="005958A2" w:rsidRPr="009D5D03" w:rsidRDefault="005958A2" w:rsidP="005958A2">
            <w:pPr>
              <w:widowControl w:val="0"/>
              <w:autoSpaceDE w:val="0"/>
              <w:autoSpaceDN w:val="0"/>
              <w:adjustRightInd w:val="0"/>
              <w:jc w:val="center"/>
            </w:pPr>
            <w:r w:rsidRPr="009D5D03">
              <w:t>Наименование должностей</w:t>
            </w:r>
          </w:p>
        </w:tc>
        <w:tc>
          <w:tcPr>
            <w:tcW w:w="1260" w:type="dxa"/>
          </w:tcPr>
          <w:p w:rsidR="005958A2" w:rsidRPr="009D5D03" w:rsidRDefault="005958A2" w:rsidP="005958A2">
            <w:pPr>
              <w:widowControl w:val="0"/>
              <w:autoSpaceDE w:val="0"/>
              <w:autoSpaceDN w:val="0"/>
              <w:adjustRightInd w:val="0"/>
              <w:ind w:right="-108"/>
              <w:jc w:val="center"/>
            </w:pPr>
            <w:r w:rsidRPr="009D5D03">
              <w:t xml:space="preserve">Оклад по </w:t>
            </w:r>
            <w:proofErr w:type="spellStart"/>
            <w:r w:rsidRPr="009D5D03">
              <w:t>профес-сионально-квалифи-кационной</w:t>
            </w:r>
            <w:proofErr w:type="spellEnd"/>
            <w:r w:rsidRPr="009D5D03">
              <w:t xml:space="preserve"> группе, руб.</w:t>
            </w:r>
          </w:p>
        </w:tc>
        <w:tc>
          <w:tcPr>
            <w:tcW w:w="1260" w:type="dxa"/>
          </w:tcPr>
          <w:p w:rsidR="005958A2" w:rsidRPr="009D5D03" w:rsidRDefault="005958A2" w:rsidP="005958A2">
            <w:pPr>
              <w:widowControl w:val="0"/>
              <w:autoSpaceDE w:val="0"/>
              <w:autoSpaceDN w:val="0"/>
              <w:adjustRightInd w:val="0"/>
              <w:ind w:right="-108"/>
              <w:jc w:val="center"/>
            </w:pPr>
            <w:proofErr w:type="spellStart"/>
            <w:r w:rsidRPr="009D5D03">
              <w:t>Повышаю-щийкоэффи-циент</w:t>
            </w:r>
            <w:proofErr w:type="spellEnd"/>
          </w:p>
        </w:tc>
        <w:tc>
          <w:tcPr>
            <w:tcW w:w="1260" w:type="dxa"/>
          </w:tcPr>
          <w:p w:rsidR="005958A2" w:rsidRPr="009D5D03" w:rsidRDefault="005958A2" w:rsidP="005958A2">
            <w:pPr>
              <w:widowControl w:val="0"/>
              <w:autoSpaceDE w:val="0"/>
              <w:autoSpaceDN w:val="0"/>
              <w:adjustRightInd w:val="0"/>
              <w:ind w:right="-108"/>
              <w:jc w:val="center"/>
            </w:pPr>
            <w:r w:rsidRPr="009D5D03">
              <w:t xml:space="preserve">Оклад,  </w:t>
            </w:r>
            <w:proofErr w:type="spellStart"/>
            <w:r w:rsidRPr="009D5D03">
              <w:t>должност-ной</w:t>
            </w:r>
            <w:proofErr w:type="spellEnd"/>
          </w:p>
          <w:p w:rsidR="005958A2" w:rsidRPr="009D5D03" w:rsidRDefault="005958A2" w:rsidP="005958A2">
            <w:pPr>
              <w:widowControl w:val="0"/>
              <w:autoSpaceDE w:val="0"/>
              <w:autoSpaceDN w:val="0"/>
              <w:adjustRightInd w:val="0"/>
              <w:ind w:right="-108"/>
              <w:jc w:val="center"/>
            </w:pPr>
            <w:r w:rsidRPr="009D5D03">
              <w:t>оклад (ставка), руб.</w:t>
            </w:r>
          </w:p>
          <w:p w:rsidR="005958A2" w:rsidRPr="009D5D03" w:rsidRDefault="005958A2" w:rsidP="005958A2">
            <w:pPr>
              <w:widowControl w:val="0"/>
              <w:autoSpaceDE w:val="0"/>
              <w:autoSpaceDN w:val="0"/>
              <w:adjustRightInd w:val="0"/>
              <w:ind w:right="-108"/>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06"/>
        </w:trPr>
        <w:tc>
          <w:tcPr>
            <w:tcW w:w="9360" w:type="dxa"/>
            <w:gridSpan w:val="5"/>
          </w:tcPr>
          <w:p w:rsidR="005958A2" w:rsidRPr="009D5D03" w:rsidRDefault="005958A2" w:rsidP="005958A2">
            <w:pPr>
              <w:widowControl w:val="0"/>
              <w:autoSpaceDE w:val="0"/>
              <w:autoSpaceDN w:val="0"/>
              <w:adjustRightInd w:val="0"/>
              <w:jc w:val="center"/>
            </w:pPr>
            <w:r w:rsidRPr="009D5D03">
              <w:t>Профессиональная квалификационная группа должностей работников учебно-вспомогательного персонала первого уровня</w:t>
            </w:r>
          </w:p>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5580" w:type="dxa"/>
            <w:gridSpan w:val="2"/>
          </w:tcPr>
          <w:p w:rsidR="005958A2" w:rsidRPr="009D5D03" w:rsidRDefault="005958A2" w:rsidP="005958A2">
            <w:pPr>
              <w:widowControl w:val="0"/>
              <w:autoSpaceDE w:val="0"/>
              <w:autoSpaceDN w:val="0"/>
              <w:adjustRightInd w:val="0"/>
              <w:jc w:val="center"/>
            </w:pPr>
            <w:r w:rsidRPr="009D5D03">
              <w:t>1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2226</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 xml:space="preserve">Помощник воспитателя (среднее (полное) общее образование и профессиональная подготовка в области образования и </w:t>
            </w:r>
            <w:r w:rsidRPr="009D5D03">
              <w:lastRenderedPageBreak/>
              <w:t>педагогики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1,0476</w:t>
            </w:r>
          </w:p>
        </w:tc>
        <w:tc>
          <w:tcPr>
            <w:tcW w:w="1260" w:type="dxa"/>
          </w:tcPr>
          <w:p w:rsidR="005958A2" w:rsidRPr="009D5D03" w:rsidRDefault="005958A2" w:rsidP="005958A2">
            <w:pPr>
              <w:widowControl w:val="0"/>
              <w:autoSpaceDE w:val="0"/>
              <w:autoSpaceDN w:val="0"/>
              <w:adjustRightInd w:val="0"/>
              <w:jc w:val="center"/>
            </w:pPr>
            <w:r w:rsidRPr="009D5D03">
              <w:t>2332</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lastRenderedPageBreak/>
              <w:t>2.</w:t>
            </w:r>
          </w:p>
        </w:tc>
        <w:tc>
          <w:tcPr>
            <w:tcW w:w="4860" w:type="dxa"/>
          </w:tcPr>
          <w:p w:rsidR="005958A2" w:rsidRPr="009D5D03" w:rsidRDefault="005958A2" w:rsidP="005958A2">
            <w:pPr>
              <w:widowControl w:val="0"/>
              <w:autoSpaceDE w:val="0"/>
              <w:autoSpaceDN w:val="0"/>
              <w:adjustRightInd w:val="0"/>
              <w:jc w:val="both"/>
              <w:rPr>
                <w:color w:val="000000"/>
              </w:rPr>
            </w:pPr>
            <w:r w:rsidRPr="009D5D03">
              <w:rPr>
                <w:color w:val="000000"/>
              </w:rPr>
              <w:t>Секретарь учебной части (среднее (полное) общее образование и профессиональная подготовка в области делопроизводства без предъявления требований к стажу работы);</w:t>
            </w:r>
          </w:p>
          <w:p w:rsidR="005958A2" w:rsidRPr="009D5D03" w:rsidRDefault="005958A2" w:rsidP="005958A2">
            <w:pPr>
              <w:widowControl w:val="0"/>
              <w:autoSpaceDE w:val="0"/>
              <w:autoSpaceDN w:val="0"/>
              <w:adjustRightInd w:val="0"/>
              <w:jc w:val="both"/>
            </w:pPr>
            <w:r w:rsidRPr="009D5D03">
              <w:rPr>
                <w:color w:val="000000"/>
              </w:rPr>
              <w:t>вожатый (среднее (полное) общее образование и специальная подготовка в области образования и педагогики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1,2857</w:t>
            </w:r>
          </w:p>
        </w:tc>
        <w:tc>
          <w:tcPr>
            <w:tcW w:w="1260" w:type="dxa"/>
          </w:tcPr>
          <w:p w:rsidR="005958A2" w:rsidRPr="009D5D03" w:rsidRDefault="005958A2" w:rsidP="005958A2">
            <w:pPr>
              <w:widowControl w:val="0"/>
              <w:autoSpaceDE w:val="0"/>
              <w:autoSpaceDN w:val="0"/>
              <w:adjustRightInd w:val="0"/>
              <w:jc w:val="center"/>
            </w:pPr>
            <w:r w:rsidRPr="009D5D03">
              <w:t>2862</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rPr>
                <w:color w:val="000000"/>
              </w:rPr>
              <w:t xml:space="preserve">Секретарь учебной части (среднее профессиональное образование в области делопроизводства без предъявления требований к стажу работы или среднее (полное) общее образование, </w:t>
            </w:r>
            <w:proofErr w:type="spellStart"/>
            <w:r w:rsidRPr="009D5D03">
              <w:rPr>
                <w:color w:val="000000"/>
              </w:rPr>
              <w:t>профес-сиональная</w:t>
            </w:r>
            <w:proofErr w:type="spellEnd"/>
            <w:r w:rsidRPr="009D5D03">
              <w:rPr>
                <w:color w:val="000000"/>
              </w:rPr>
              <w:t xml:space="preserve"> подготовка в области дело-производства и стаж работы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1,4286</w:t>
            </w:r>
          </w:p>
        </w:tc>
        <w:tc>
          <w:tcPr>
            <w:tcW w:w="1260" w:type="dxa"/>
          </w:tcPr>
          <w:p w:rsidR="005958A2" w:rsidRPr="009D5D03" w:rsidRDefault="005958A2" w:rsidP="005958A2">
            <w:pPr>
              <w:widowControl w:val="0"/>
              <w:autoSpaceDE w:val="0"/>
              <w:autoSpaceDN w:val="0"/>
              <w:adjustRightInd w:val="0"/>
              <w:jc w:val="center"/>
            </w:pPr>
            <w:r w:rsidRPr="009D5D03">
              <w:t>3180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rPr>
                <w:color w:val="000000"/>
              </w:rPr>
            </w:pPr>
            <w:r w:rsidRPr="009D5D03">
              <w:rPr>
                <w:color w:val="000000"/>
              </w:rPr>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rPr>
                <w:color w:val="000000"/>
              </w:rPr>
            </w:pPr>
            <w:r w:rsidRPr="009D5D03">
              <w:rPr>
                <w:color w:val="000000"/>
              </w:rPr>
              <w:t>вожатый (среднее профессиональное образование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rPr>
                <w:color w:val="000000"/>
              </w:rPr>
            </w:pPr>
            <w:r w:rsidRPr="009D5D03">
              <w:rPr>
                <w:color w:val="000000"/>
              </w:rPr>
              <w:t xml:space="preserve">Секретарь учебной части  (среднее профессиональное образование в области делопроизводства и стаж работы не менее 3 лет); </w:t>
            </w:r>
          </w:p>
          <w:p w:rsidR="005958A2" w:rsidRPr="009D5D03" w:rsidRDefault="005958A2" w:rsidP="005958A2">
            <w:pPr>
              <w:widowControl w:val="0"/>
              <w:autoSpaceDE w:val="0"/>
              <w:autoSpaceDN w:val="0"/>
              <w:adjustRightInd w:val="0"/>
              <w:jc w:val="both"/>
            </w:pPr>
            <w:r w:rsidRPr="009D5D03">
              <w:rPr>
                <w:color w:val="000000"/>
              </w:rPr>
              <w:t>вожатый (среднее профессиональное образование и стаж педагогической работы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1,5714</w:t>
            </w:r>
          </w:p>
        </w:tc>
        <w:tc>
          <w:tcPr>
            <w:tcW w:w="1260" w:type="dxa"/>
          </w:tcPr>
          <w:p w:rsidR="005958A2" w:rsidRPr="009D5D03" w:rsidRDefault="005958A2" w:rsidP="005958A2">
            <w:pPr>
              <w:widowControl w:val="0"/>
              <w:autoSpaceDE w:val="0"/>
              <w:autoSpaceDN w:val="0"/>
              <w:adjustRightInd w:val="0"/>
              <w:jc w:val="center"/>
            </w:pPr>
            <w:r w:rsidRPr="009D5D03">
              <w:t>3498</w:t>
            </w:r>
          </w:p>
        </w:tc>
      </w:tr>
      <w:tr w:rsidR="005958A2" w:rsidRPr="009D5D03" w:rsidTr="005958A2">
        <w:trPr>
          <w:trHeight w:val="306"/>
        </w:trPr>
        <w:tc>
          <w:tcPr>
            <w:tcW w:w="9360" w:type="dxa"/>
            <w:gridSpan w:val="5"/>
          </w:tcPr>
          <w:p w:rsidR="005958A2" w:rsidRPr="009D5D03" w:rsidRDefault="005958A2" w:rsidP="005958A2">
            <w:pPr>
              <w:widowControl w:val="0"/>
              <w:autoSpaceDE w:val="0"/>
              <w:autoSpaceDN w:val="0"/>
              <w:adjustRightInd w:val="0"/>
              <w:jc w:val="center"/>
            </w:pPr>
            <w:r w:rsidRPr="009D5D03">
              <w:t>Профессиональная квалификационная группа должностей работников учебно-вспомогательного персонала второго уровня</w:t>
            </w:r>
          </w:p>
        </w:tc>
      </w:tr>
      <w:tr w:rsidR="005958A2" w:rsidRPr="009D5D03" w:rsidTr="005958A2">
        <w:trPr>
          <w:trHeight w:val="306"/>
        </w:trPr>
        <w:tc>
          <w:tcPr>
            <w:tcW w:w="5580" w:type="dxa"/>
            <w:gridSpan w:val="2"/>
          </w:tcPr>
          <w:p w:rsidR="005958A2" w:rsidRPr="009D5D03" w:rsidRDefault="005958A2" w:rsidP="005958A2">
            <w:pPr>
              <w:widowControl w:val="0"/>
              <w:autoSpaceDE w:val="0"/>
              <w:autoSpaceDN w:val="0"/>
              <w:adjustRightInd w:val="0"/>
              <w:ind w:left="360"/>
              <w:jc w:val="center"/>
            </w:pPr>
            <w:r w:rsidRPr="009D5D03">
              <w:t>1 квалификационный уровень</w:t>
            </w:r>
          </w:p>
          <w:p w:rsidR="005958A2" w:rsidRPr="009D5D03" w:rsidRDefault="005958A2" w:rsidP="005958A2">
            <w:pPr>
              <w:widowControl w:val="0"/>
              <w:autoSpaceDE w:val="0"/>
              <w:autoSpaceDN w:val="0"/>
              <w:adjustRightInd w:val="0"/>
              <w:ind w:left="360"/>
              <w:jc w:val="center"/>
            </w:pPr>
          </w:p>
        </w:tc>
        <w:tc>
          <w:tcPr>
            <w:tcW w:w="1260" w:type="dxa"/>
          </w:tcPr>
          <w:p w:rsidR="005958A2" w:rsidRPr="009D5D03" w:rsidRDefault="005958A2" w:rsidP="005958A2">
            <w:pPr>
              <w:widowControl w:val="0"/>
              <w:autoSpaceDE w:val="0"/>
              <w:autoSpaceDN w:val="0"/>
              <w:adjustRightInd w:val="0"/>
              <w:jc w:val="center"/>
            </w:pPr>
            <w:r w:rsidRPr="009D5D03">
              <w:t>2332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Младший воспитатель (среднее (полное) общее образование и профессиональная подготовка в области образования и педагогики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1,0000</w:t>
            </w:r>
          </w:p>
        </w:tc>
        <w:tc>
          <w:tcPr>
            <w:tcW w:w="1260" w:type="dxa"/>
          </w:tcPr>
          <w:p w:rsidR="005958A2" w:rsidRPr="009D5D03" w:rsidRDefault="005958A2" w:rsidP="005958A2">
            <w:pPr>
              <w:widowControl w:val="0"/>
              <w:autoSpaceDE w:val="0"/>
              <w:autoSpaceDN w:val="0"/>
              <w:adjustRightInd w:val="0"/>
              <w:jc w:val="center"/>
            </w:pPr>
            <w:r w:rsidRPr="009D5D03">
              <w:rPr>
                <w:lang w:val="en-US"/>
              </w:rPr>
              <w:t>2</w:t>
            </w:r>
            <w:r w:rsidRPr="009D5D03">
              <w:t>332</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2.</w:t>
            </w:r>
          </w:p>
        </w:tc>
        <w:tc>
          <w:tcPr>
            <w:tcW w:w="4860" w:type="dxa"/>
          </w:tcPr>
          <w:p w:rsidR="005958A2" w:rsidRPr="009D5D03" w:rsidRDefault="005958A2" w:rsidP="005958A2">
            <w:pPr>
              <w:widowControl w:val="0"/>
              <w:autoSpaceDE w:val="0"/>
              <w:autoSpaceDN w:val="0"/>
              <w:adjustRightInd w:val="0"/>
              <w:jc w:val="both"/>
            </w:pPr>
            <w:r w:rsidRPr="009D5D03">
              <w:t>Младший воспитатель (среднее (полное) общее образование и профессиональная подготовка в области образования и педагогики и стаж работы в должности младшего воспитателя не менее 4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1,1364</w:t>
            </w:r>
          </w:p>
        </w:tc>
        <w:tc>
          <w:tcPr>
            <w:tcW w:w="1260" w:type="dxa"/>
          </w:tcPr>
          <w:p w:rsidR="005958A2" w:rsidRPr="009D5D03" w:rsidRDefault="005958A2" w:rsidP="005958A2">
            <w:pPr>
              <w:widowControl w:val="0"/>
              <w:autoSpaceDE w:val="0"/>
              <w:autoSpaceDN w:val="0"/>
              <w:adjustRightInd w:val="0"/>
              <w:jc w:val="center"/>
              <w:rPr>
                <w:lang w:val="en-US"/>
              </w:rPr>
            </w:pPr>
            <w:r w:rsidRPr="009D5D03">
              <w:rPr>
                <w:lang w:val="en-US"/>
              </w:rPr>
              <w:t>2</w:t>
            </w:r>
            <w:r w:rsidRPr="009D5D03">
              <w:t>650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Младший воспитатель (среднее профессиональное образование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1,3636</w:t>
            </w:r>
          </w:p>
        </w:tc>
        <w:tc>
          <w:tcPr>
            <w:tcW w:w="1260" w:type="dxa"/>
          </w:tcPr>
          <w:p w:rsidR="005958A2" w:rsidRPr="009D5D03" w:rsidRDefault="005958A2" w:rsidP="005958A2">
            <w:pPr>
              <w:widowControl w:val="0"/>
              <w:autoSpaceDE w:val="0"/>
              <w:autoSpaceDN w:val="0"/>
              <w:adjustRightInd w:val="0"/>
              <w:jc w:val="center"/>
            </w:pPr>
            <w:r w:rsidRPr="009D5D03">
              <w:rPr>
                <w:lang w:val="en-US"/>
              </w:rPr>
              <w:t>3</w:t>
            </w:r>
            <w:r w:rsidRPr="009D5D03">
              <w:t>180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pPr>
            <w:r w:rsidRPr="009D5D03">
              <w:t xml:space="preserve">Дежурный по режиму (среднее  профессиональное образование и дополнительное профессиональное </w:t>
            </w:r>
            <w:proofErr w:type="spellStart"/>
            <w:r w:rsidRPr="009D5D03">
              <w:t>обра-зование</w:t>
            </w:r>
            <w:proofErr w:type="spellEnd"/>
            <w:r w:rsidRPr="009D5D03">
              <w:t xml:space="preserve"> по установленной программе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1,500</w:t>
            </w:r>
          </w:p>
        </w:tc>
        <w:tc>
          <w:tcPr>
            <w:tcW w:w="1260" w:type="dxa"/>
          </w:tcPr>
          <w:p w:rsidR="005958A2" w:rsidRPr="009D5D03" w:rsidRDefault="005958A2" w:rsidP="005958A2">
            <w:pPr>
              <w:widowControl w:val="0"/>
              <w:autoSpaceDE w:val="0"/>
              <w:autoSpaceDN w:val="0"/>
              <w:adjustRightInd w:val="0"/>
              <w:jc w:val="center"/>
            </w:pPr>
            <w:r w:rsidRPr="009D5D03">
              <w:rPr>
                <w:lang w:val="en-US"/>
              </w:rPr>
              <w:t>3</w:t>
            </w:r>
            <w:r w:rsidRPr="009D5D03">
              <w:t>498</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5.</w:t>
            </w:r>
          </w:p>
        </w:tc>
        <w:tc>
          <w:tcPr>
            <w:tcW w:w="4860" w:type="dxa"/>
          </w:tcPr>
          <w:p w:rsidR="005958A2" w:rsidRPr="009D5D03" w:rsidRDefault="005958A2" w:rsidP="005958A2">
            <w:pPr>
              <w:widowControl w:val="0"/>
              <w:autoSpaceDE w:val="0"/>
              <w:autoSpaceDN w:val="0"/>
              <w:adjustRightInd w:val="0"/>
              <w:jc w:val="both"/>
            </w:pPr>
            <w:r w:rsidRPr="009D5D03">
              <w:t xml:space="preserve">Дежурный по режиму (высшее профессиональное образование, подготовка </w:t>
            </w:r>
            <w:r w:rsidRPr="009D5D03">
              <w:lastRenderedPageBreak/>
              <w:t xml:space="preserve">по установленной  программе  без  предъявления  требований  к  стажу  работы или среднее  профессиональное образование и  дополнительное  профессиональное  </w:t>
            </w:r>
            <w:proofErr w:type="spellStart"/>
            <w:r w:rsidRPr="009D5D03">
              <w:t>обра-зование</w:t>
            </w:r>
            <w:proofErr w:type="spellEnd"/>
            <w:r w:rsidRPr="009D5D03">
              <w:t xml:space="preserve">  по  установленной программе и стаж работы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1,6364</w:t>
            </w:r>
          </w:p>
        </w:tc>
        <w:tc>
          <w:tcPr>
            <w:tcW w:w="1260" w:type="dxa"/>
          </w:tcPr>
          <w:p w:rsidR="005958A2" w:rsidRPr="009D5D03" w:rsidRDefault="005958A2" w:rsidP="005958A2">
            <w:pPr>
              <w:widowControl w:val="0"/>
              <w:autoSpaceDE w:val="0"/>
              <w:autoSpaceDN w:val="0"/>
              <w:adjustRightInd w:val="0"/>
              <w:jc w:val="center"/>
            </w:pPr>
            <w:r w:rsidRPr="009D5D03">
              <w:rPr>
                <w:lang w:val="en-US"/>
              </w:rPr>
              <w:t>3</w:t>
            </w:r>
            <w:r w:rsidRPr="009D5D03">
              <w:t>816</w:t>
            </w:r>
          </w:p>
        </w:tc>
      </w:tr>
      <w:tr w:rsidR="005958A2" w:rsidRPr="009D5D03" w:rsidTr="005958A2">
        <w:trPr>
          <w:trHeight w:val="407"/>
        </w:trPr>
        <w:tc>
          <w:tcPr>
            <w:tcW w:w="5580" w:type="dxa"/>
            <w:gridSpan w:val="2"/>
          </w:tcPr>
          <w:p w:rsidR="005958A2" w:rsidRPr="009D5D03" w:rsidRDefault="005958A2" w:rsidP="005958A2">
            <w:pPr>
              <w:widowControl w:val="0"/>
              <w:autoSpaceDE w:val="0"/>
              <w:autoSpaceDN w:val="0"/>
              <w:adjustRightInd w:val="0"/>
              <w:jc w:val="center"/>
            </w:pPr>
            <w:r w:rsidRPr="009D5D03">
              <w:lastRenderedPageBreak/>
              <w:t>2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2332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Диспетчер образовательного учреждения (среднее профессиональное образование в области организации труда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1,3636</w:t>
            </w:r>
          </w:p>
        </w:tc>
        <w:tc>
          <w:tcPr>
            <w:tcW w:w="1260" w:type="dxa"/>
          </w:tcPr>
          <w:p w:rsidR="005958A2" w:rsidRPr="009D5D03" w:rsidRDefault="005958A2" w:rsidP="005958A2">
            <w:pPr>
              <w:widowControl w:val="0"/>
              <w:autoSpaceDE w:val="0"/>
              <w:autoSpaceDN w:val="0"/>
              <w:adjustRightInd w:val="0"/>
              <w:jc w:val="center"/>
            </w:pPr>
            <w:r w:rsidRPr="009D5D03">
              <w:t>3180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2.</w:t>
            </w:r>
          </w:p>
        </w:tc>
        <w:tc>
          <w:tcPr>
            <w:tcW w:w="4860" w:type="dxa"/>
          </w:tcPr>
          <w:p w:rsidR="005958A2" w:rsidRPr="009D5D03" w:rsidRDefault="005958A2" w:rsidP="005958A2">
            <w:pPr>
              <w:widowControl w:val="0"/>
              <w:autoSpaceDE w:val="0"/>
              <w:autoSpaceDN w:val="0"/>
              <w:adjustRightInd w:val="0"/>
              <w:jc w:val="both"/>
            </w:pPr>
            <w:r w:rsidRPr="009D5D03">
              <w:t>Диспетчер образовательного учреждения (среднее профессиональное образование в области организации труда и стаж работы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1,5000</w:t>
            </w:r>
          </w:p>
        </w:tc>
        <w:tc>
          <w:tcPr>
            <w:tcW w:w="1260" w:type="dxa"/>
          </w:tcPr>
          <w:p w:rsidR="005958A2" w:rsidRPr="009D5D03" w:rsidRDefault="005958A2" w:rsidP="005958A2">
            <w:pPr>
              <w:widowControl w:val="0"/>
              <w:autoSpaceDE w:val="0"/>
              <w:autoSpaceDN w:val="0"/>
              <w:adjustRightInd w:val="0"/>
              <w:jc w:val="center"/>
            </w:pPr>
            <w:r w:rsidRPr="009D5D03">
              <w:rPr>
                <w:lang w:val="en-US"/>
              </w:rPr>
              <w:t>3498</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Старший дежурный по режиму (высшее  профессиональное образование или среднее профессиональное образование и стаж работы в должности дежурного по режиму не менее 2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1,6364</w:t>
            </w:r>
          </w:p>
        </w:tc>
        <w:tc>
          <w:tcPr>
            <w:tcW w:w="1260" w:type="dxa"/>
          </w:tcPr>
          <w:p w:rsidR="005958A2" w:rsidRPr="009D5D03" w:rsidRDefault="005958A2" w:rsidP="005958A2">
            <w:pPr>
              <w:widowControl w:val="0"/>
              <w:autoSpaceDE w:val="0"/>
              <w:autoSpaceDN w:val="0"/>
              <w:adjustRightInd w:val="0"/>
              <w:jc w:val="center"/>
            </w:pPr>
            <w:r w:rsidRPr="009D5D03">
              <w:rPr>
                <w:lang w:val="en-US"/>
              </w:rPr>
              <w:t>3816</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pPr>
            <w:r w:rsidRPr="009D5D03">
              <w:t>Старший дежурный по режиму (высшее  профессиональное образование или среднее профессиональное образование и стаж работы в должности дежурного по режиму не менее 5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1,7732</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rPr>
          <w:trHeight w:val="349"/>
        </w:trPr>
        <w:tc>
          <w:tcPr>
            <w:tcW w:w="9360" w:type="dxa"/>
            <w:gridSpan w:val="5"/>
          </w:tcPr>
          <w:p w:rsidR="005958A2" w:rsidRPr="009D5D03" w:rsidRDefault="005958A2" w:rsidP="005958A2">
            <w:pPr>
              <w:widowControl w:val="0"/>
              <w:autoSpaceDE w:val="0"/>
              <w:autoSpaceDN w:val="0"/>
              <w:adjustRightInd w:val="0"/>
              <w:jc w:val="center"/>
            </w:pPr>
            <w:r w:rsidRPr="009D5D03">
              <w:t>Профессиональная квалификационная   группа должностей педагогических работников</w:t>
            </w:r>
          </w:p>
          <w:p w:rsidR="005958A2" w:rsidRPr="009D5D03" w:rsidRDefault="005958A2" w:rsidP="005958A2">
            <w:pPr>
              <w:widowControl w:val="0"/>
              <w:autoSpaceDE w:val="0"/>
              <w:autoSpaceDN w:val="0"/>
              <w:adjustRightInd w:val="0"/>
              <w:jc w:val="center"/>
            </w:pPr>
          </w:p>
        </w:tc>
      </w:tr>
      <w:tr w:rsidR="005958A2" w:rsidRPr="009D5D03" w:rsidTr="005958A2">
        <w:trPr>
          <w:trHeight w:val="349"/>
        </w:trPr>
        <w:tc>
          <w:tcPr>
            <w:tcW w:w="5580" w:type="dxa"/>
            <w:gridSpan w:val="2"/>
          </w:tcPr>
          <w:p w:rsidR="005958A2" w:rsidRPr="009D5D03" w:rsidRDefault="005958A2" w:rsidP="005958A2">
            <w:pPr>
              <w:widowControl w:val="0"/>
              <w:autoSpaceDE w:val="0"/>
              <w:autoSpaceDN w:val="0"/>
              <w:adjustRightInd w:val="0"/>
              <w:ind w:left="360"/>
              <w:jc w:val="both"/>
            </w:pPr>
            <w:r w:rsidRPr="009D5D03">
              <w:t xml:space="preserve">1 квалификационный уровень </w:t>
            </w:r>
          </w:p>
        </w:tc>
        <w:tc>
          <w:tcPr>
            <w:tcW w:w="1260" w:type="dxa"/>
          </w:tcPr>
          <w:p w:rsidR="005958A2" w:rsidRPr="009D5D03" w:rsidRDefault="005958A2" w:rsidP="005958A2">
            <w:pPr>
              <w:widowControl w:val="0"/>
              <w:autoSpaceDE w:val="0"/>
              <w:autoSpaceDN w:val="0"/>
              <w:adjustRightInd w:val="0"/>
              <w:jc w:val="center"/>
            </w:pPr>
            <w:r w:rsidRPr="009D5D03">
              <w:t>2862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Инструктор по труду; старший вожатый   (среднее профессиональное образование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1,0000</w:t>
            </w:r>
          </w:p>
        </w:tc>
        <w:tc>
          <w:tcPr>
            <w:tcW w:w="1260" w:type="dxa"/>
          </w:tcPr>
          <w:p w:rsidR="005958A2" w:rsidRPr="009D5D03" w:rsidRDefault="005958A2" w:rsidP="005958A2">
            <w:pPr>
              <w:widowControl w:val="0"/>
              <w:autoSpaceDE w:val="0"/>
              <w:autoSpaceDN w:val="0"/>
              <w:adjustRightInd w:val="0"/>
              <w:jc w:val="center"/>
            </w:pPr>
            <w:r w:rsidRPr="009D5D03">
              <w:rPr>
                <w:lang w:val="en-US"/>
              </w:rPr>
              <w:t>2862</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2.</w:t>
            </w:r>
          </w:p>
        </w:tc>
        <w:tc>
          <w:tcPr>
            <w:tcW w:w="4860" w:type="dxa"/>
          </w:tcPr>
          <w:p w:rsidR="005958A2" w:rsidRPr="009D5D03" w:rsidRDefault="005958A2" w:rsidP="005958A2">
            <w:pPr>
              <w:widowControl w:val="0"/>
              <w:autoSpaceDE w:val="0"/>
              <w:autoSpaceDN w:val="0"/>
              <w:adjustRightInd w:val="0"/>
              <w:jc w:val="both"/>
            </w:pPr>
            <w:r w:rsidRPr="009D5D03">
              <w:t>Инструктор по физической культуре (среднее профессиональное образование в области физкультуры и спорта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5958A2" w:rsidRPr="009D5D03" w:rsidRDefault="005958A2" w:rsidP="005958A2">
            <w:pPr>
              <w:widowControl w:val="0"/>
              <w:autoSpaceDE w:val="0"/>
              <w:autoSpaceDN w:val="0"/>
              <w:adjustRightInd w:val="0"/>
              <w:jc w:val="both"/>
            </w:pPr>
            <w:r w:rsidRPr="009D5D03">
              <w:t>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958A2" w:rsidRPr="009D5D03" w:rsidRDefault="005958A2" w:rsidP="005958A2">
            <w:pPr>
              <w:widowControl w:val="0"/>
              <w:autoSpaceDE w:val="0"/>
              <w:autoSpaceDN w:val="0"/>
              <w:adjustRightInd w:val="0"/>
              <w:jc w:val="both"/>
            </w:pPr>
            <w:r w:rsidRPr="009D5D03">
              <w:t xml:space="preserve">инструктор по труду, старший вожатый   (среднее  профессиональное  образование и стаж работы по профилю не менее 3 лет)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1, 1111</w:t>
            </w:r>
          </w:p>
        </w:tc>
        <w:tc>
          <w:tcPr>
            <w:tcW w:w="1260" w:type="dxa"/>
          </w:tcPr>
          <w:p w:rsidR="005958A2" w:rsidRPr="009D5D03" w:rsidRDefault="005958A2" w:rsidP="005958A2">
            <w:pPr>
              <w:widowControl w:val="0"/>
              <w:autoSpaceDE w:val="0"/>
              <w:autoSpaceDN w:val="0"/>
              <w:adjustRightInd w:val="0"/>
              <w:jc w:val="center"/>
            </w:pPr>
            <w:r w:rsidRPr="009D5D03">
              <w:rPr>
                <w:lang w:val="en-US"/>
              </w:rPr>
              <w:t>3180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 xml:space="preserve">Инструктор по труду;  инструктор по </w:t>
            </w:r>
            <w:r w:rsidRPr="009D5D03">
              <w:lastRenderedPageBreak/>
              <w:t>физической  культуре; старший     вожатый; музыкальный руководитель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1, 2222</w:t>
            </w:r>
          </w:p>
        </w:tc>
        <w:tc>
          <w:tcPr>
            <w:tcW w:w="1260" w:type="dxa"/>
          </w:tcPr>
          <w:p w:rsidR="005958A2" w:rsidRPr="009D5D03" w:rsidRDefault="005958A2" w:rsidP="005958A2">
            <w:pPr>
              <w:widowControl w:val="0"/>
              <w:autoSpaceDE w:val="0"/>
              <w:autoSpaceDN w:val="0"/>
              <w:adjustRightInd w:val="0"/>
              <w:jc w:val="center"/>
            </w:pPr>
            <w:r w:rsidRPr="009D5D03">
              <w:rPr>
                <w:lang w:val="en-US"/>
              </w:rPr>
              <w:t>3498</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lastRenderedPageBreak/>
              <w:t>4.</w:t>
            </w:r>
          </w:p>
        </w:tc>
        <w:tc>
          <w:tcPr>
            <w:tcW w:w="4860" w:type="dxa"/>
          </w:tcPr>
          <w:p w:rsidR="005958A2" w:rsidRPr="009D5D03" w:rsidRDefault="005958A2" w:rsidP="005958A2">
            <w:pPr>
              <w:widowControl w:val="0"/>
              <w:autoSpaceDE w:val="0"/>
              <w:autoSpaceDN w:val="0"/>
              <w:adjustRightInd w:val="0"/>
              <w:jc w:val="both"/>
            </w:pPr>
            <w:r w:rsidRPr="009D5D03">
              <w:t>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1, 3333</w:t>
            </w:r>
          </w:p>
        </w:tc>
        <w:tc>
          <w:tcPr>
            <w:tcW w:w="1260" w:type="dxa"/>
          </w:tcPr>
          <w:p w:rsidR="005958A2" w:rsidRPr="009D5D03" w:rsidRDefault="005958A2" w:rsidP="005958A2">
            <w:pPr>
              <w:widowControl w:val="0"/>
              <w:autoSpaceDE w:val="0"/>
              <w:autoSpaceDN w:val="0"/>
              <w:adjustRightInd w:val="0"/>
              <w:jc w:val="center"/>
            </w:pPr>
            <w:r w:rsidRPr="009D5D03">
              <w:t>3816</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5.</w:t>
            </w:r>
          </w:p>
        </w:tc>
        <w:tc>
          <w:tcPr>
            <w:tcW w:w="4860" w:type="dxa"/>
          </w:tcPr>
          <w:p w:rsidR="005958A2" w:rsidRPr="009D5D03" w:rsidRDefault="005958A2" w:rsidP="005958A2">
            <w:pPr>
              <w:widowControl w:val="0"/>
              <w:autoSpaceDE w:val="0"/>
              <w:autoSpaceDN w:val="0"/>
              <w:adjustRightInd w:val="0"/>
              <w:jc w:val="both"/>
            </w:pPr>
            <w:r w:rsidRPr="009D5D03">
              <w:t>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1, 4448</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6.</w:t>
            </w:r>
          </w:p>
        </w:tc>
        <w:tc>
          <w:tcPr>
            <w:tcW w:w="4860" w:type="dxa"/>
          </w:tcPr>
          <w:p w:rsidR="005958A2" w:rsidRPr="009D5D03" w:rsidRDefault="005958A2" w:rsidP="005958A2">
            <w:pPr>
              <w:widowControl w:val="0"/>
              <w:autoSpaceDE w:val="0"/>
              <w:autoSpaceDN w:val="0"/>
              <w:adjustRightInd w:val="0"/>
              <w:jc w:val="both"/>
            </w:pPr>
            <w:r w:rsidRPr="009D5D03">
              <w:t>Инструктор по труду; инструктор по физической культуре; музыкальный руководитель    (высшее профессиональное образование и стаж педагогической работы свыше 10 лет или II квалификационная категория);</w:t>
            </w:r>
          </w:p>
          <w:p w:rsidR="005958A2" w:rsidRPr="009D5D03" w:rsidRDefault="005958A2" w:rsidP="005958A2">
            <w:pPr>
              <w:widowControl w:val="0"/>
              <w:autoSpaceDE w:val="0"/>
              <w:autoSpaceDN w:val="0"/>
              <w:adjustRightInd w:val="0"/>
              <w:jc w:val="both"/>
            </w:pPr>
            <w:r w:rsidRPr="009D5D03">
              <w:t xml:space="preserve">старший вожатый   (высшее </w:t>
            </w:r>
            <w:proofErr w:type="spellStart"/>
            <w:r w:rsidRPr="009D5D03">
              <w:t>профес-сиональное</w:t>
            </w:r>
            <w:proofErr w:type="spellEnd"/>
            <w:r w:rsidRPr="009D5D03">
              <w:t xml:space="preserve"> образование и стаж педагогической работы свыше 10 лет или II квалификационная категория и стаж педагогической работы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1, 5933</w:t>
            </w:r>
          </w:p>
        </w:tc>
        <w:tc>
          <w:tcPr>
            <w:tcW w:w="1260" w:type="dxa"/>
          </w:tcPr>
          <w:p w:rsidR="005958A2" w:rsidRPr="009D5D03" w:rsidRDefault="005958A2" w:rsidP="005958A2">
            <w:pPr>
              <w:widowControl w:val="0"/>
              <w:autoSpaceDE w:val="0"/>
              <w:autoSpaceDN w:val="0"/>
              <w:adjustRightInd w:val="0"/>
              <w:jc w:val="center"/>
            </w:pPr>
            <w:r w:rsidRPr="009D5D03">
              <w:rPr>
                <w:lang w:val="en-US"/>
              </w:rPr>
              <w:t>45</w:t>
            </w:r>
            <w:r w:rsidRPr="009D5D03">
              <w:t>60</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7.</w:t>
            </w:r>
          </w:p>
        </w:tc>
        <w:tc>
          <w:tcPr>
            <w:tcW w:w="4860" w:type="dxa"/>
          </w:tcPr>
          <w:p w:rsidR="005958A2" w:rsidRPr="009D5D03" w:rsidRDefault="005958A2" w:rsidP="005958A2">
            <w:pPr>
              <w:widowControl w:val="0"/>
              <w:autoSpaceDE w:val="0"/>
              <w:autoSpaceDN w:val="0"/>
              <w:adjustRightInd w:val="0"/>
              <w:jc w:val="both"/>
            </w:pPr>
            <w:r w:rsidRPr="009D5D03">
              <w:t xml:space="preserve">Инструктор по труду; инструктор по физической культуре; старший вожатый; музыкальный руководитель (I  </w:t>
            </w:r>
            <w:proofErr w:type="spellStart"/>
            <w:r w:rsidRPr="009D5D03">
              <w:t>квалифика-ционная</w:t>
            </w:r>
            <w:proofErr w:type="spellEnd"/>
            <w:r w:rsidRPr="009D5D03">
              <w:t xml:space="preserve">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1, 7041</w:t>
            </w:r>
          </w:p>
        </w:tc>
        <w:tc>
          <w:tcPr>
            <w:tcW w:w="1260" w:type="dxa"/>
          </w:tcPr>
          <w:p w:rsidR="005958A2" w:rsidRPr="009D5D03" w:rsidRDefault="005958A2" w:rsidP="005958A2">
            <w:pPr>
              <w:widowControl w:val="0"/>
              <w:autoSpaceDE w:val="0"/>
              <w:autoSpaceDN w:val="0"/>
              <w:adjustRightInd w:val="0"/>
              <w:jc w:val="center"/>
            </w:pPr>
            <w:r w:rsidRPr="009D5D03">
              <w:rPr>
                <w:lang w:val="en-US"/>
              </w:rPr>
              <w:t>4877</w:t>
            </w:r>
          </w:p>
        </w:tc>
      </w:tr>
      <w:tr w:rsidR="005958A2" w:rsidRPr="009D5D03" w:rsidTr="005958A2">
        <w:trPr>
          <w:trHeight w:val="306"/>
        </w:trPr>
        <w:tc>
          <w:tcPr>
            <w:tcW w:w="720" w:type="dxa"/>
          </w:tcPr>
          <w:p w:rsidR="005958A2" w:rsidRPr="009D5D03" w:rsidRDefault="005958A2" w:rsidP="005958A2">
            <w:pPr>
              <w:widowControl w:val="0"/>
              <w:autoSpaceDE w:val="0"/>
              <w:autoSpaceDN w:val="0"/>
              <w:adjustRightInd w:val="0"/>
              <w:jc w:val="both"/>
            </w:pPr>
            <w:r w:rsidRPr="009D5D03">
              <w:t>8.</w:t>
            </w:r>
          </w:p>
        </w:tc>
        <w:tc>
          <w:tcPr>
            <w:tcW w:w="4860" w:type="dxa"/>
          </w:tcPr>
          <w:p w:rsidR="005958A2" w:rsidRPr="009D5D03" w:rsidRDefault="005958A2" w:rsidP="005958A2">
            <w:pPr>
              <w:widowControl w:val="0"/>
              <w:autoSpaceDE w:val="0"/>
              <w:autoSpaceDN w:val="0"/>
              <w:adjustRightInd w:val="0"/>
              <w:jc w:val="both"/>
            </w:pPr>
            <w:r w:rsidRPr="009D5D03">
              <w:t>Инструктор по труду, инструктор по физической культуре, старший вожатый, музыкальный руководитель   (высшая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1, 8519</w:t>
            </w:r>
          </w:p>
        </w:tc>
        <w:tc>
          <w:tcPr>
            <w:tcW w:w="1260" w:type="dxa"/>
          </w:tcPr>
          <w:p w:rsidR="005958A2" w:rsidRPr="009D5D03" w:rsidRDefault="005958A2" w:rsidP="005958A2">
            <w:pPr>
              <w:widowControl w:val="0"/>
              <w:autoSpaceDE w:val="0"/>
              <w:autoSpaceDN w:val="0"/>
              <w:adjustRightInd w:val="0"/>
              <w:jc w:val="center"/>
              <w:rPr>
                <w:lang w:val="en-US"/>
              </w:rPr>
            </w:pPr>
            <w:r w:rsidRPr="009D5D03">
              <w:rPr>
                <w:lang w:val="en-US"/>
              </w:rPr>
              <w:t>5300</w:t>
            </w:r>
          </w:p>
        </w:tc>
      </w:tr>
      <w:tr w:rsidR="005958A2" w:rsidRPr="009D5D03" w:rsidTr="005958A2">
        <w:trPr>
          <w:trHeight w:val="305"/>
        </w:trPr>
        <w:tc>
          <w:tcPr>
            <w:tcW w:w="5580" w:type="dxa"/>
            <w:gridSpan w:val="2"/>
          </w:tcPr>
          <w:p w:rsidR="005958A2" w:rsidRPr="009D5D03" w:rsidRDefault="005958A2" w:rsidP="005958A2">
            <w:pPr>
              <w:widowControl w:val="0"/>
              <w:autoSpaceDE w:val="0"/>
              <w:autoSpaceDN w:val="0"/>
              <w:adjustRightInd w:val="0"/>
              <w:jc w:val="center"/>
            </w:pPr>
            <w:r w:rsidRPr="009D5D03">
              <w:t>2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2862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1162"/>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 xml:space="preserve">Педагог дополнительного образования; тренер-преподаватель; педагог-организатор; социальный педагог (среднее  </w:t>
            </w:r>
            <w:proofErr w:type="spellStart"/>
            <w:r w:rsidRPr="009D5D03">
              <w:t>професси-ональное</w:t>
            </w:r>
            <w:proofErr w:type="spellEnd"/>
            <w:r w:rsidRPr="009D5D03">
              <w:t xml:space="preserve"> образование в области, соответствующей профилю работы, или среднее профессиональное образование  и дополнительное профессиональное образование в области, соответствующей профилю работы, без предъявления </w:t>
            </w:r>
            <w:r w:rsidRPr="009D5D03">
              <w:lastRenderedPageBreak/>
              <w:t>требований к стажу работы);</w:t>
            </w:r>
          </w:p>
          <w:p w:rsidR="005958A2" w:rsidRPr="009D5D03" w:rsidRDefault="005958A2" w:rsidP="005958A2">
            <w:pPr>
              <w:widowControl w:val="0"/>
              <w:autoSpaceDE w:val="0"/>
              <w:autoSpaceDN w:val="0"/>
              <w:adjustRightInd w:val="0"/>
              <w:jc w:val="both"/>
            </w:pPr>
            <w:r w:rsidRPr="009D5D03">
              <w:t xml:space="preserve"> концертмейстер   (среднее </w:t>
            </w:r>
            <w:proofErr w:type="spellStart"/>
            <w:r w:rsidRPr="009D5D03">
              <w:t>профессиональ-ное</w:t>
            </w:r>
            <w:proofErr w:type="spellEnd"/>
            <w:r w:rsidRPr="009D5D03">
              <w:t xml:space="preserve"> (музыкальное) образование, профессиональное владение техникой игры на музыкальном инструменте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1, 1111</w:t>
            </w:r>
          </w:p>
        </w:tc>
        <w:tc>
          <w:tcPr>
            <w:tcW w:w="1260" w:type="dxa"/>
          </w:tcPr>
          <w:p w:rsidR="005958A2" w:rsidRPr="009D5D03" w:rsidRDefault="005958A2" w:rsidP="005958A2">
            <w:pPr>
              <w:widowControl w:val="0"/>
              <w:autoSpaceDE w:val="0"/>
              <w:autoSpaceDN w:val="0"/>
              <w:adjustRightInd w:val="0"/>
              <w:jc w:val="center"/>
            </w:pPr>
            <w:r w:rsidRPr="009D5D03">
              <w:rPr>
                <w:lang w:val="en-US"/>
              </w:rPr>
              <w:t>3180</w:t>
            </w:r>
          </w:p>
        </w:tc>
      </w:tr>
      <w:tr w:rsidR="005958A2" w:rsidRPr="009D5D03" w:rsidTr="005958A2">
        <w:trPr>
          <w:trHeight w:val="164"/>
        </w:trPr>
        <w:tc>
          <w:tcPr>
            <w:tcW w:w="720" w:type="dxa"/>
          </w:tcPr>
          <w:p w:rsidR="005958A2" w:rsidRPr="009D5D03" w:rsidRDefault="005958A2" w:rsidP="005958A2">
            <w:pPr>
              <w:widowControl w:val="0"/>
              <w:autoSpaceDE w:val="0"/>
              <w:autoSpaceDN w:val="0"/>
              <w:adjustRightInd w:val="0"/>
              <w:jc w:val="center"/>
            </w:pPr>
            <w:r w:rsidRPr="009D5D03">
              <w:lastRenderedPageBreak/>
              <w:t>2.</w:t>
            </w:r>
          </w:p>
        </w:tc>
        <w:tc>
          <w:tcPr>
            <w:tcW w:w="4860" w:type="dxa"/>
          </w:tcPr>
          <w:p w:rsidR="005958A2" w:rsidRPr="009D5D03" w:rsidRDefault="005958A2" w:rsidP="005958A2">
            <w:pPr>
              <w:widowControl w:val="0"/>
              <w:autoSpaceDE w:val="0"/>
              <w:autoSpaceDN w:val="0"/>
              <w:adjustRightInd w:val="0"/>
              <w:jc w:val="both"/>
            </w:pPr>
            <w:r w:rsidRPr="009D5D03">
              <w:t xml:space="preserve">Педагог дополнительного образования; педагог-организатор; социальный педагог; тренер – преподаватель      (высшее  </w:t>
            </w:r>
            <w:proofErr w:type="spellStart"/>
            <w:r w:rsidRPr="009D5D03">
              <w:t>профес-сиональное</w:t>
            </w:r>
            <w:proofErr w:type="spellEnd"/>
            <w:r w:rsidRPr="009D5D03">
              <w:t xml:space="preserve"> образование без предъявления требований к стажу работы или среднее профессиональное образование  и дополнительное   профессиональное  </w:t>
            </w:r>
            <w:proofErr w:type="spellStart"/>
            <w:r w:rsidRPr="009D5D03">
              <w:t>образо</w:t>
            </w:r>
            <w:proofErr w:type="spellEnd"/>
            <w:r w:rsidRPr="009D5D03">
              <w:t>-</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1,2222</w:t>
            </w:r>
          </w:p>
        </w:tc>
        <w:tc>
          <w:tcPr>
            <w:tcW w:w="1260" w:type="dxa"/>
          </w:tcPr>
          <w:p w:rsidR="005958A2" w:rsidRPr="009D5D03" w:rsidRDefault="005958A2" w:rsidP="005958A2">
            <w:pPr>
              <w:widowControl w:val="0"/>
              <w:autoSpaceDE w:val="0"/>
              <w:autoSpaceDN w:val="0"/>
              <w:adjustRightInd w:val="0"/>
              <w:jc w:val="center"/>
            </w:pPr>
            <w:r w:rsidRPr="009D5D03">
              <w:t>3498</w:t>
            </w:r>
          </w:p>
        </w:tc>
      </w:tr>
      <w:tr w:rsidR="005958A2" w:rsidRPr="009D5D03" w:rsidTr="005958A2">
        <w:trPr>
          <w:trHeight w:val="164"/>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2089"/>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proofErr w:type="spellStart"/>
            <w:r w:rsidRPr="009D5D03">
              <w:t>вание</w:t>
            </w:r>
            <w:proofErr w:type="spellEnd"/>
            <w:r w:rsidRPr="009D5D03">
              <w:t xml:space="preserve">  в области, соответствующей профилю работы, и стаж педагогической  работы  от 2 до 5 лет);</w:t>
            </w:r>
          </w:p>
          <w:p w:rsidR="005958A2" w:rsidRPr="009D5D03" w:rsidRDefault="005958A2" w:rsidP="005958A2">
            <w:pPr>
              <w:widowControl w:val="0"/>
              <w:autoSpaceDE w:val="0"/>
              <w:autoSpaceDN w:val="0"/>
              <w:adjustRightInd w:val="0"/>
              <w:jc w:val="both"/>
            </w:pPr>
            <w:r w:rsidRPr="009D5D03">
              <w:t xml:space="preserve">концертмейстер   (высшее музыкальное образование без предъявления требований к стажу работы или среднее профессиональное (музыкальное) </w:t>
            </w:r>
            <w:proofErr w:type="spellStart"/>
            <w:r w:rsidRPr="009D5D03">
              <w:t>образо-вание</w:t>
            </w:r>
            <w:proofErr w:type="spellEnd"/>
            <w:r w:rsidRPr="009D5D03">
              <w:t>, профессиональное владение техникой игры на музыкальном инструменте и стаж работы по профилю от 2 до 5 лет);</w:t>
            </w:r>
          </w:p>
          <w:p w:rsidR="005958A2" w:rsidRPr="009D5D03" w:rsidRDefault="005958A2" w:rsidP="005958A2">
            <w:pPr>
              <w:widowControl w:val="0"/>
              <w:autoSpaceDE w:val="0"/>
              <w:autoSpaceDN w:val="0"/>
              <w:adjustRightInd w:val="0"/>
              <w:jc w:val="both"/>
            </w:pPr>
            <w:r w:rsidRPr="009D5D03">
              <w:t>инструктор – методист  (высшее профессиональное образование в области, соответствующей профилю работы,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70"/>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 xml:space="preserve">Педагог дополнительного образования; педагог – организатор; социальный педагог; тренер – преподаватель      (высшее  </w:t>
            </w:r>
            <w:proofErr w:type="spellStart"/>
            <w:r w:rsidRPr="009D5D03">
              <w:t>профес-сиональное</w:t>
            </w:r>
            <w:proofErr w:type="spellEnd"/>
            <w:r w:rsidRPr="009D5D03">
              <w:t xml:space="preserve"> образование и стаж работы по профилю от 2 до 5 лет  или среднее профессиональное образование и стаж педагогической  работы  от 5 до 10 лет);</w:t>
            </w:r>
          </w:p>
          <w:p w:rsidR="005958A2" w:rsidRPr="009D5D03" w:rsidRDefault="005958A2" w:rsidP="005958A2">
            <w:pPr>
              <w:widowControl w:val="0"/>
              <w:autoSpaceDE w:val="0"/>
              <w:autoSpaceDN w:val="0"/>
              <w:adjustRightInd w:val="0"/>
              <w:jc w:val="both"/>
            </w:pPr>
            <w:r w:rsidRPr="009D5D03">
              <w:t>концертмейстер   (высшее музыкальное образование и стаж  работы по профилю от 2 до 5 лет  или среднее профессиональное (музыкальное) образование и стаж педагогической работы от 5 до 10 лет);</w:t>
            </w:r>
          </w:p>
          <w:p w:rsidR="005958A2" w:rsidRPr="009D5D03" w:rsidRDefault="005958A2" w:rsidP="005958A2">
            <w:pPr>
              <w:widowControl w:val="0"/>
              <w:autoSpaceDE w:val="0"/>
              <w:autoSpaceDN w:val="0"/>
              <w:adjustRightInd w:val="0"/>
              <w:jc w:val="both"/>
            </w:pPr>
            <w:r w:rsidRPr="009D5D03">
              <w:t>инструктор – методист  (высшее профессиональное образование и стаж педагогической  работы от 5 до 8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1, 3333</w:t>
            </w:r>
          </w:p>
        </w:tc>
        <w:tc>
          <w:tcPr>
            <w:tcW w:w="1260" w:type="dxa"/>
          </w:tcPr>
          <w:p w:rsidR="005958A2" w:rsidRPr="009D5D03" w:rsidRDefault="005958A2" w:rsidP="005958A2">
            <w:pPr>
              <w:widowControl w:val="0"/>
              <w:autoSpaceDE w:val="0"/>
              <w:autoSpaceDN w:val="0"/>
              <w:adjustRightInd w:val="0"/>
              <w:jc w:val="center"/>
            </w:pPr>
            <w:r w:rsidRPr="009D5D03">
              <w:rPr>
                <w:lang w:val="en-US"/>
              </w:rPr>
              <w:t>3816</w:t>
            </w:r>
          </w:p>
        </w:tc>
      </w:tr>
      <w:tr w:rsidR="005958A2" w:rsidRPr="009D5D03" w:rsidTr="005958A2">
        <w:trPr>
          <w:trHeight w:val="1058"/>
        </w:trPr>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rPr>
                <w:b/>
              </w:rPr>
            </w:pPr>
            <w:r w:rsidRPr="009D5D03">
              <w:t xml:space="preserve">Тренер-преподаватель (высшее </w:t>
            </w:r>
            <w:proofErr w:type="spellStart"/>
            <w:r w:rsidRPr="009D5D03">
              <w:t>профес-сиональное</w:t>
            </w:r>
            <w:proofErr w:type="spellEnd"/>
            <w:r w:rsidRPr="009D5D03">
              <w:t xml:space="preserve"> образование и стаж  работы по профилю от 5 до 10 лет или среднее профессиональное образование и стаж  работы  по профилю свыше 10 лет);</w:t>
            </w:r>
          </w:p>
          <w:p w:rsidR="005958A2" w:rsidRPr="009D5D03" w:rsidRDefault="005958A2" w:rsidP="005958A2">
            <w:pPr>
              <w:widowControl w:val="0"/>
              <w:autoSpaceDE w:val="0"/>
              <w:autoSpaceDN w:val="0"/>
              <w:adjustRightInd w:val="0"/>
              <w:jc w:val="both"/>
              <w:rPr>
                <w:b/>
              </w:rPr>
            </w:pPr>
            <w:r w:rsidRPr="009D5D03">
              <w:t xml:space="preserve">педагог    дополнительного    образования; педагог-организатор(высшее </w:t>
            </w:r>
            <w:proofErr w:type="spellStart"/>
            <w:r w:rsidRPr="009D5D03">
              <w:t>профес-сиональное</w:t>
            </w:r>
            <w:proofErr w:type="spellEnd"/>
            <w:r w:rsidRPr="009D5D03">
              <w:t xml:space="preserve"> образование и стаж педагогической работы от 5 до 10 лет или  </w:t>
            </w:r>
            <w:r w:rsidRPr="009D5D03">
              <w:lastRenderedPageBreak/>
              <w:t>среднее профессиональное образование и стаж педагогической работы свыше 10 лет);</w:t>
            </w:r>
          </w:p>
          <w:p w:rsidR="005958A2" w:rsidRPr="009D5D03" w:rsidRDefault="005958A2" w:rsidP="005958A2">
            <w:pPr>
              <w:widowControl w:val="0"/>
              <w:autoSpaceDE w:val="0"/>
              <w:autoSpaceDN w:val="0"/>
              <w:adjustRightInd w:val="0"/>
              <w:spacing w:after="120"/>
              <w:jc w:val="both"/>
            </w:pPr>
            <w:r w:rsidRPr="009D5D03">
              <w:t xml:space="preserve">социальный педагог   (высшее  </w:t>
            </w:r>
            <w:proofErr w:type="spellStart"/>
            <w:r w:rsidRPr="009D5D03">
              <w:t>профес-сиональное</w:t>
            </w:r>
            <w:proofErr w:type="spellEnd"/>
            <w:r w:rsidRPr="009D5D03">
              <w:t xml:space="preserve"> образование и стаж педагогической работы от 5 до 10 лет  или среднее профессиональное образование и стаж педагогической  работы свыше  10 лет); концертмейстер  (высшее музыкальное образование и стаж  работы по профилю от 5 до 10 лет или среднее профессиональное образование и стаж педагогической  работы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1, 4448</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lastRenderedPageBreak/>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1058"/>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свыше  10 лет);</w:t>
            </w:r>
          </w:p>
          <w:p w:rsidR="005958A2" w:rsidRPr="009D5D03" w:rsidRDefault="005958A2" w:rsidP="005958A2">
            <w:pPr>
              <w:widowControl w:val="0"/>
              <w:autoSpaceDE w:val="0"/>
              <w:autoSpaceDN w:val="0"/>
              <w:adjustRightInd w:val="0"/>
              <w:jc w:val="both"/>
            </w:pPr>
            <w:r w:rsidRPr="009D5D03">
              <w:t xml:space="preserve">инструктор-методист (высшее </w:t>
            </w:r>
            <w:proofErr w:type="spellStart"/>
            <w:r w:rsidRPr="009D5D03">
              <w:t>профессио-нальное</w:t>
            </w:r>
            <w:proofErr w:type="spellEnd"/>
            <w:r w:rsidRPr="009D5D03">
              <w:t xml:space="preserve"> образование в области физкультуры и спорта и стаж работы от 8 до 12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1058"/>
        </w:trPr>
        <w:tc>
          <w:tcPr>
            <w:tcW w:w="720" w:type="dxa"/>
          </w:tcPr>
          <w:p w:rsidR="005958A2" w:rsidRPr="009D5D03" w:rsidRDefault="005958A2" w:rsidP="005958A2">
            <w:pPr>
              <w:widowControl w:val="0"/>
              <w:autoSpaceDE w:val="0"/>
              <w:autoSpaceDN w:val="0"/>
              <w:adjustRightInd w:val="0"/>
              <w:jc w:val="both"/>
            </w:pPr>
            <w:r w:rsidRPr="009D5D03">
              <w:t>5.</w:t>
            </w:r>
          </w:p>
        </w:tc>
        <w:tc>
          <w:tcPr>
            <w:tcW w:w="4860" w:type="dxa"/>
          </w:tcPr>
          <w:p w:rsidR="005958A2" w:rsidRPr="009D5D03" w:rsidRDefault="005958A2" w:rsidP="005958A2">
            <w:pPr>
              <w:widowControl w:val="0"/>
              <w:autoSpaceDE w:val="0"/>
              <w:autoSpaceDN w:val="0"/>
              <w:adjustRightInd w:val="0"/>
              <w:jc w:val="both"/>
            </w:pPr>
            <w:r w:rsidRPr="009D5D03">
              <w:t>Педагог дополнительного образования; педагог – организатор  (высшее профессиональное образование и стаж педагогической работы свыше 10 лет);</w:t>
            </w:r>
          </w:p>
          <w:p w:rsidR="005958A2" w:rsidRPr="009D5D03" w:rsidRDefault="005958A2" w:rsidP="005958A2">
            <w:pPr>
              <w:widowControl w:val="0"/>
              <w:autoSpaceDE w:val="0"/>
              <w:autoSpaceDN w:val="0"/>
              <w:adjustRightInd w:val="0"/>
              <w:jc w:val="both"/>
              <w:rPr>
                <w:b/>
              </w:rPr>
            </w:pPr>
            <w:r w:rsidRPr="009D5D03">
              <w:t xml:space="preserve">социальный педагог(высшее </w:t>
            </w:r>
            <w:proofErr w:type="spellStart"/>
            <w:r w:rsidRPr="009D5D03">
              <w:t>профес-сиональное</w:t>
            </w:r>
            <w:proofErr w:type="spellEnd"/>
            <w:r w:rsidRPr="009D5D03">
              <w:t xml:space="preserve"> образование и стаж педагогической работы от 10 до 20 лет);</w:t>
            </w:r>
          </w:p>
          <w:p w:rsidR="005958A2" w:rsidRPr="009D5D03" w:rsidRDefault="005958A2" w:rsidP="005958A2">
            <w:pPr>
              <w:widowControl w:val="0"/>
              <w:autoSpaceDE w:val="0"/>
              <w:autoSpaceDN w:val="0"/>
              <w:adjustRightInd w:val="0"/>
              <w:jc w:val="both"/>
            </w:pPr>
            <w:r w:rsidRPr="009D5D03">
              <w:t xml:space="preserve">тренер-преподаватель   (высшее </w:t>
            </w:r>
            <w:proofErr w:type="spellStart"/>
            <w:r w:rsidRPr="009D5D03">
              <w:t>профес-сиональное</w:t>
            </w:r>
            <w:proofErr w:type="spellEnd"/>
            <w:r w:rsidRPr="009D5D03">
              <w:t xml:space="preserve"> образование и стаж работы по профилю от 10 до 20 лет);</w:t>
            </w:r>
          </w:p>
          <w:p w:rsidR="005958A2" w:rsidRPr="009D5D03" w:rsidRDefault="005958A2" w:rsidP="005958A2">
            <w:pPr>
              <w:widowControl w:val="0"/>
              <w:autoSpaceDE w:val="0"/>
              <w:autoSpaceDN w:val="0"/>
              <w:adjustRightInd w:val="0"/>
              <w:jc w:val="both"/>
            </w:pPr>
            <w:r w:rsidRPr="009D5D03">
              <w:t xml:space="preserve">концертмейстер   (высшее музыкальное образование и стаж  работы по профилю от 10 до 20 лет); </w:t>
            </w:r>
          </w:p>
          <w:p w:rsidR="005958A2" w:rsidRPr="009D5D03" w:rsidRDefault="005958A2" w:rsidP="005958A2">
            <w:pPr>
              <w:widowControl w:val="0"/>
              <w:autoSpaceDE w:val="0"/>
              <w:autoSpaceDN w:val="0"/>
              <w:adjustRightInd w:val="0"/>
              <w:jc w:val="both"/>
            </w:pPr>
            <w:r w:rsidRPr="009D5D03">
              <w:t xml:space="preserve">инструктор – методист   (высшее </w:t>
            </w:r>
            <w:proofErr w:type="spellStart"/>
            <w:r w:rsidRPr="009D5D03">
              <w:t>профес-сиональное</w:t>
            </w:r>
            <w:proofErr w:type="spellEnd"/>
            <w:r w:rsidRPr="009D5D03">
              <w:t xml:space="preserve"> образование и стаж педагогической  работы свыше 12 лет)</w:t>
            </w:r>
          </w:p>
          <w:p w:rsidR="005958A2" w:rsidRPr="009D5D03" w:rsidRDefault="005958A2" w:rsidP="005958A2">
            <w:pPr>
              <w:widowControl w:val="0"/>
              <w:autoSpaceDE w:val="0"/>
              <w:autoSpaceDN w:val="0"/>
              <w:adjustRightInd w:val="0"/>
              <w:jc w:val="both"/>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1, 5933</w:t>
            </w:r>
          </w:p>
        </w:tc>
        <w:tc>
          <w:tcPr>
            <w:tcW w:w="1260" w:type="dxa"/>
          </w:tcPr>
          <w:p w:rsidR="005958A2" w:rsidRPr="009D5D03" w:rsidRDefault="005958A2" w:rsidP="005958A2">
            <w:pPr>
              <w:widowControl w:val="0"/>
              <w:autoSpaceDE w:val="0"/>
              <w:autoSpaceDN w:val="0"/>
              <w:adjustRightInd w:val="0"/>
              <w:jc w:val="center"/>
            </w:pPr>
            <w:r w:rsidRPr="009D5D03">
              <w:rPr>
                <w:lang w:val="en-US"/>
              </w:rPr>
              <w:t>45</w:t>
            </w:r>
            <w:r w:rsidRPr="009D5D03">
              <w:t>60</w:t>
            </w:r>
          </w:p>
        </w:tc>
      </w:tr>
      <w:tr w:rsidR="005958A2" w:rsidRPr="009D5D03" w:rsidTr="005958A2">
        <w:trPr>
          <w:trHeight w:val="472"/>
        </w:trPr>
        <w:tc>
          <w:tcPr>
            <w:tcW w:w="720" w:type="dxa"/>
          </w:tcPr>
          <w:p w:rsidR="005958A2" w:rsidRPr="009D5D03" w:rsidRDefault="005958A2" w:rsidP="005958A2">
            <w:pPr>
              <w:widowControl w:val="0"/>
              <w:autoSpaceDE w:val="0"/>
              <w:autoSpaceDN w:val="0"/>
              <w:adjustRightInd w:val="0"/>
              <w:jc w:val="both"/>
            </w:pPr>
            <w:r w:rsidRPr="009D5D03">
              <w:t>6.</w:t>
            </w:r>
          </w:p>
        </w:tc>
        <w:tc>
          <w:tcPr>
            <w:tcW w:w="4860" w:type="dxa"/>
          </w:tcPr>
          <w:p w:rsidR="005958A2" w:rsidRPr="009D5D03" w:rsidRDefault="005958A2" w:rsidP="005958A2">
            <w:pPr>
              <w:widowControl w:val="0"/>
              <w:autoSpaceDE w:val="0"/>
              <w:autoSpaceDN w:val="0"/>
              <w:adjustRightInd w:val="0"/>
              <w:jc w:val="both"/>
            </w:pPr>
            <w:r w:rsidRPr="009D5D03">
              <w:t>Педагог дополнительного образования; педагог – организатор; инструктор-методист  (</w:t>
            </w:r>
            <w:r w:rsidRPr="009D5D03">
              <w:rPr>
                <w:lang w:val="en-US"/>
              </w:rPr>
              <w:t>II</w:t>
            </w:r>
            <w:r w:rsidRPr="009D5D03">
              <w:t xml:space="preserve"> квалификационная категория);</w:t>
            </w:r>
          </w:p>
          <w:p w:rsidR="005958A2" w:rsidRPr="009D5D03" w:rsidRDefault="005958A2" w:rsidP="005958A2">
            <w:pPr>
              <w:widowControl w:val="0"/>
              <w:autoSpaceDE w:val="0"/>
              <w:autoSpaceDN w:val="0"/>
              <w:adjustRightInd w:val="0"/>
              <w:jc w:val="both"/>
            </w:pPr>
            <w:r w:rsidRPr="009D5D03">
              <w:t>социальный педагог   (</w:t>
            </w:r>
            <w:r w:rsidRPr="009D5D03">
              <w:rPr>
                <w:lang w:val="en-US"/>
              </w:rPr>
              <w:t>II</w:t>
            </w:r>
            <w:r w:rsidRPr="009D5D03">
              <w:t xml:space="preserve"> квалификационная категория или высшее профессиональное образование и стаж педагогической работы свыше 20 лет);</w:t>
            </w:r>
          </w:p>
          <w:p w:rsidR="005958A2" w:rsidRPr="009D5D03" w:rsidRDefault="005958A2" w:rsidP="005958A2">
            <w:pPr>
              <w:widowControl w:val="0"/>
              <w:autoSpaceDE w:val="0"/>
              <w:autoSpaceDN w:val="0"/>
              <w:adjustRightInd w:val="0"/>
              <w:jc w:val="both"/>
            </w:pPr>
            <w:r w:rsidRPr="009D5D03">
              <w:t xml:space="preserve">тренер – преподаватель   (высшее профессиональное образование и стаж работы по профилю свыше 20 лет либо  </w:t>
            </w:r>
            <w:r w:rsidRPr="009D5D03">
              <w:rPr>
                <w:lang w:val="en-US"/>
              </w:rPr>
              <w:t>II</w:t>
            </w:r>
            <w:r w:rsidRPr="009D5D03">
              <w:t xml:space="preserve"> квалификационная категория); </w:t>
            </w:r>
          </w:p>
          <w:p w:rsidR="005958A2" w:rsidRPr="009D5D03" w:rsidRDefault="005958A2" w:rsidP="005958A2">
            <w:pPr>
              <w:widowControl w:val="0"/>
              <w:autoSpaceDE w:val="0"/>
              <w:autoSpaceDN w:val="0"/>
              <w:adjustRightInd w:val="0"/>
              <w:jc w:val="both"/>
            </w:pPr>
            <w:r w:rsidRPr="009D5D03">
              <w:t xml:space="preserve">концертмейстер   (высшее музыкальное образование и стаж  педагогической работы свыше 20 лет или </w:t>
            </w:r>
            <w:r w:rsidRPr="009D5D03">
              <w:rPr>
                <w:lang w:val="en-US"/>
              </w:rPr>
              <w:t>II</w:t>
            </w:r>
            <w:r w:rsidRPr="009D5D03">
              <w:t xml:space="preserve">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1, 7041</w:t>
            </w:r>
          </w:p>
        </w:tc>
        <w:tc>
          <w:tcPr>
            <w:tcW w:w="1260" w:type="dxa"/>
          </w:tcPr>
          <w:p w:rsidR="005958A2" w:rsidRPr="009D5D03" w:rsidRDefault="005958A2" w:rsidP="005958A2">
            <w:pPr>
              <w:widowControl w:val="0"/>
              <w:autoSpaceDE w:val="0"/>
              <w:autoSpaceDN w:val="0"/>
              <w:adjustRightInd w:val="0"/>
              <w:jc w:val="center"/>
            </w:pPr>
            <w:r w:rsidRPr="009D5D03">
              <w:rPr>
                <w:lang w:val="en-US"/>
              </w:rPr>
              <w:t>4877</w:t>
            </w:r>
          </w:p>
        </w:tc>
      </w:tr>
      <w:tr w:rsidR="005958A2" w:rsidRPr="009D5D03" w:rsidTr="005958A2">
        <w:trPr>
          <w:trHeight w:val="1058"/>
        </w:trPr>
        <w:tc>
          <w:tcPr>
            <w:tcW w:w="720" w:type="dxa"/>
          </w:tcPr>
          <w:p w:rsidR="005958A2" w:rsidRPr="009D5D03" w:rsidRDefault="005958A2" w:rsidP="005958A2">
            <w:pPr>
              <w:widowControl w:val="0"/>
              <w:autoSpaceDE w:val="0"/>
              <w:autoSpaceDN w:val="0"/>
              <w:adjustRightInd w:val="0"/>
              <w:jc w:val="both"/>
            </w:pPr>
            <w:r w:rsidRPr="009D5D03">
              <w:lastRenderedPageBreak/>
              <w:t>7.</w:t>
            </w:r>
          </w:p>
        </w:tc>
        <w:tc>
          <w:tcPr>
            <w:tcW w:w="4860" w:type="dxa"/>
          </w:tcPr>
          <w:p w:rsidR="005958A2" w:rsidRPr="009D5D03" w:rsidRDefault="005958A2" w:rsidP="005958A2">
            <w:pPr>
              <w:widowControl w:val="0"/>
              <w:autoSpaceDE w:val="0"/>
              <w:autoSpaceDN w:val="0"/>
              <w:adjustRightInd w:val="0"/>
              <w:jc w:val="both"/>
            </w:pPr>
            <w:r w:rsidRPr="009D5D03">
              <w:t>Педагог дополнительного образования; педагог-организатор; социальный педагог; концертмейстер; тренер-преподаватель, инструктор-методист      (</w:t>
            </w:r>
            <w:r w:rsidRPr="009D5D03">
              <w:rPr>
                <w:lang w:val="en-US"/>
              </w:rPr>
              <w:t>I</w:t>
            </w:r>
            <w:proofErr w:type="spellStart"/>
            <w:r w:rsidRPr="009D5D03">
              <w:t>квалификацион-ная</w:t>
            </w:r>
            <w:proofErr w:type="spellEnd"/>
            <w:r w:rsidRPr="009D5D03">
              <w:t xml:space="preserve">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1, 8519</w:t>
            </w:r>
          </w:p>
        </w:tc>
        <w:tc>
          <w:tcPr>
            <w:tcW w:w="1260" w:type="dxa"/>
          </w:tcPr>
          <w:p w:rsidR="005958A2" w:rsidRPr="009D5D03" w:rsidRDefault="005958A2" w:rsidP="005958A2">
            <w:pPr>
              <w:widowControl w:val="0"/>
              <w:autoSpaceDE w:val="0"/>
              <w:autoSpaceDN w:val="0"/>
              <w:adjustRightInd w:val="0"/>
              <w:jc w:val="center"/>
              <w:rPr>
                <w:lang w:val="en-US"/>
              </w:rPr>
            </w:pPr>
            <w:r w:rsidRPr="009D5D03">
              <w:rPr>
                <w:lang w:val="en-US"/>
              </w:rPr>
              <w:t>5300</w:t>
            </w:r>
          </w:p>
        </w:tc>
      </w:tr>
      <w:tr w:rsidR="005958A2" w:rsidRPr="009D5D03" w:rsidTr="005958A2">
        <w:trPr>
          <w:trHeight w:val="1058"/>
        </w:trPr>
        <w:tc>
          <w:tcPr>
            <w:tcW w:w="720" w:type="dxa"/>
          </w:tcPr>
          <w:p w:rsidR="005958A2" w:rsidRPr="009D5D03" w:rsidRDefault="005958A2" w:rsidP="005958A2">
            <w:pPr>
              <w:widowControl w:val="0"/>
              <w:autoSpaceDE w:val="0"/>
              <w:autoSpaceDN w:val="0"/>
              <w:adjustRightInd w:val="0"/>
              <w:jc w:val="both"/>
            </w:pPr>
            <w:r w:rsidRPr="009D5D03">
              <w:t>8.</w:t>
            </w:r>
          </w:p>
        </w:tc>
        <w:tc>
          <w:tcPr>
            <w:tcW w:w="4860" w:type="dxa"/>
          </w:tcPr>
          <w:p w:rsidR="005958A2" w:rsidRPr="009D5D03" w:rsidRDefault="005958A2" w:rsidP="005958A2">
            <w:pPr>
              <w:widowControl w:val="0"/>
              <w:autoSpaceDE w:val="0"/>
              <w:autoSpaceDN w:val="0"/>
              <w:adjustRightInd w:val="0"/>
              <w:jc w:val="both"/>
            </w:pPr>
            <w:r w:rsidRPr="009D5D03">
              <w:t xml:space="preserve">Педагог дополнительного образования; педагог-организатор; социальный педагог; концертмейстер; инструктор-методист; тренер-преподаватель    (высшая  </w:t>
            </w:r>
            <w:proofErr w:type="spellStart"/>
            <w:r w:rsidRPr="009D5D03">
              <w:t>квалифи-кационная</w:t>
            </w:r>
            <w:proofErr w:type="spellEnd"/>
            <w:r w:rsidRPr="009D5D03">
              <w:t xml:space="preserve"> категория);</w:t>
            </w:r>
          </w:p>
          <w:p w:rsidR="005958A2" w:rsidRPr="009D5D03" w:rsidRDefault="005958A2" w:rsidP="005958A2">
            <w:pPr>
              <w:widowControl w:val="0"/>
              <w:autoSpaceDE w:val="0"/>
              <w:autoSpaceDN w:val="0"/>
              <w:adjustRightInd w:val="0"/>
              <w:jc w:val="both"/>
            </w:pPr>
            <w:r w:rsidRPr="009D5D03">
              <w:t>старший педагог дополнительного образования</w:t>
            </w:r>
          </w:p>
          <w:p w:rsidR="005958A2" w:rsidRPr="009D5D03" w:rsidRDefault="005958A2" w:rsidP="005958A2">
            <w:pPr>
              <w:widowControl w:val="0"/>
              <w:autoSpaceDE w:val="0"/>
              <w:autoSpaceDN w:val="0"/>
              <w:adjustRightInd w:val="0"/>
              <w:jc w:val="both"/>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2,0003</w:t>
            </w:r>
          </w:p>
        </w:tc>
        <w:tc>
          <w:tcPr>
            <w:tcW w:w="1260" w:type="dxa"/>
          </w:tcPr>
          <w:p w:rsidR="005958A2" w:rsidRPr="009D5D03" w:rsidRDefault="005958A2" w:rsidP="005958A2">
            <w:pPr>
              <w:widowControl w:val="0"/>
              <w:autoSpaceDE w:val="0"/>
              <w:autoSpaceDN w:val="0"/>
              <w:adjustRightInd w:val="0"/>
              <w:jc w:val="center"/>
            </w:pPr>
            <w:r w:rsidRPr="009D5D03">
              <w:rPr>
                <w:lang w:val="en-US"/>
              </w:rPr>
              <w:t>5725</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81"/>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3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2862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545"/>
        </w:trPr>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Воспитатель   (среднее профессиональное образование без предъявления требований к стажу работы);</w:t>
            </w:r>
          </w:p>
          <w:p w:rsidR="005958A2" w:rsidRPr="009D5D03" w:rsidRDefault="005958A2" w:rsidP="005958A2">
            <w:pPr>
              <w:widowControl w:val="0"/>
              <w:autoSpaceDE w:val="0"/>
              <w:autoSpaceDN w:val="0"/>
              <w:adjustRightInd w:val="0"/>
              <w:jc w:val="both"/>
            </w:pPr>
            <w:r w:rsidRPr="009D5D03">
              <w:t>педагог-психолог (среднее психологическое или среднее педагогическое  образование с дополнительной специальностью «</w:t>
            </w:r>
            <w:proofErr w:type="spellStart"/>
            <w:r w:rsidRPr="009D5D03">
              <w:t>Педаго-гика</w:t>
            </w:r>
            <w:proofErr w:type="spellEnd"/>
            <w:r w:rsidRPr="009D5D03">
              <w:t>»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1, 1111</w:t>
            </w:r>
          </w:p>
        </w:tc>
        <w:tc>
          <w:tcPr>
            <w:tcW w:w="1260" w:type="dxa"/>
          </w:tcPr>
          <w:p w:rsidR="005958A2" w:rsidRPr="009D5D03" w:rsidRDefault="005958A2" w:rsidP="005958A2">
            <w:pPr>
              <w:widowControl w:val="0"/>
              <w:autoSpaceDE w:val="0"/>
              <w:autoSpaceDN w:val="0"/>
              <w:adjustRightInd w:val="0"/>
              <w:jc w:val="center"/>
            </w:pPr>
            <w:r w:rsidRPr="009D5D03">
              <w:rPr>
                <w:lang w:val="en-US"/>
              </w:rPr>
              <w:t>3180</w:t>
            </w: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r w:rsidRPr="009D5D03">
              <w:t>2.</w:t>
            </w:r>
          </w:p>
        </w:tc>
        <w:tc>
          <w:tcPr>
            <w:tcW w:w="4860" w:type="dxa"/>
          </w:tcPr>
          <w:p w:rsidR="005958A2" w:rsidRPr="009D5D03" w:rsidRDefault="005958A2" w:rsidP="005958A2">
            <w:pPr>
              <w:widowControl w:val="0"/>
              <w:autoSpaceDE w:val="0"/>
              <w:autoSpaceDN w:val="0"/>
              <w:adjustRightInd w:val="0"/>
              <w:jc w:val="both"/>
            </w:pPr>
            <w:r w:rsidRPr="009D5D03">
              <w:t>Воспитатель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5958A2" w:rsidRPr="009D5D03" w:rsidRDefault="005958A2" w:rsidP="005958A2">
            <w:pPr>
              <w:widowControl w:val="0"/>
              <w:autoSpaceDE w:val="0"/>
              <w:autoSpaceDN w:val="0"/>
              <w:adjustRightInd w:val="0"/>
              <w:jc w:val="both"/>
            </w:pPr>
            <w:r w:rsidRPr="009D5D03">
              <w:t>мастер производственного обучения    (среднее профессиональное образование без предъявления требований к стажу работы);</w:t>
            </w:r>
          </w:p>
          <w:p w:rsidR="005958A2" w:rsidRPr="009D5D03" w:rsidRDefault="005958A2" w:rsidP="005958A2">
            <w:pPr>
              <w:widowControl w:val="0"/>
              <w:autoSpaceDE w:val="0"/>
              <w:autoSpaceDN w:val="0"/>
              <w:adjustRightInd w:val="0"/>
              <w:jc w:val="both"/>
            </w:pPr>
            <w:r w:rsidRPr="009D5D03">
              <w:t>методист    (высшее профессиональное образование и стаж педагогической  работы от 2 до 5 лет);</w:t>
            </w:r>
          </w:p>
          <w:p w:rsidR="005958A2" w:rsidRPr="009D5D03" w:rsidRDefault="005958A2" w:rsidP="005958A2">
            <w:pPr>
              <w:widowControl w:val="0"/>
              <w:autoSpaceDE w:val="0"/>
              <w:autoSpaceDN w:val="0"/>
              <w:adjustRightInd w:val="0"/>
              <w:jc w:val="both"/>
            </w:pPr>
            <w:r w:rsidRPr="009D5D03">
              <w:t xml:space="preserve">педагог-психолог   (высшее </w:t>
            </w:r>
            <w:proofErr w:type="spellStart"/>
            <w:r w:rsidRPr="009D5D03">
              <w:t>профессиональ-ное</w:t>
            </w:r>
            <w:proofErr w:type="spellEnd"/>
            <w:r w:rsidRPr="009D5D03">
              <w:t xml:space="preserve"> образование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1, 2222</w:t>
            </w:r>
          </w:p>
        </w:tc>
        <w:tc>
          <w:tcPr>
            <w:tcW w:w="1260" w:type="dxa"/>
          </w:tcPr>
          <w:p w:rsidR="005958A2" w:rsidRPr="009D5D03" w:rsidRDefault="005958A2" w:rsidP="005958A2">
            <w:pPr>
              <w:widowControl w:val="0"/>
              <w:autoSpaceDE w:val="0"/>
              <w:autoSpaceDN w:val="0"/>
              <w:adjustRightInd w:val="0"/>
              <w:jc w:val="center"/>
            </w:pPr>
            <w:r w:rsidRPr="009D5D03">
              <w:rPr>
                <w:lang w:val="en-US"/>
              </w:rPr>
              <w:t>3498</w:t>
            </w: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Воспитатель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5958A2" w:rsidRPr="009D5D03" w:rsidRDefault="005958A2" w:rsidP="005958A2">
            <w:pPr>
              <w:widowControl w:val="0"/>
              <w:autoSpaceDE w:val="0"/>
              <w:autoSpaceDN w:val="0"/>
              <w:adjustRightInd w:val="0"/>
              <w:jc w:val="both"/>
            </w:pPr>
            <w:r w:rsidRPr="009D5D03">
              <w:t xml:space="preserve">мастер производственного обучения    </w:t>
            </w:r>
            <w:r w:rsidRPr="009D5D03">
              <w:lastRenderedPageBreak/>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5958A2" w:rsidRPr="009D5D03" w:rsidRDefault="005958A2" w:rsidP="005958A2">
            <w:pPr>
              <w:widowControl w:val="0"/>
              <w:autoSpaceDE w:val="0"/>
              <w:autoSpaceDN w:val="0"/>
              <w:adjustRightInd w:val="0"/>
              <w:jc w:val="both"/>
            </w:pPr>
            <w:r w:rsidRPr="009D5D03">
              <w:t>методист   (высшее профессиональное образование и стаж педагогической  работы от 5 до 8 лет);</w:t>
            </w:r>
          </w:p>
          <w:p w:rsidR="005958A2" w:rsidRPr="009D5D03" w:rsidRDefault="005958A2" w:rsidP="005958A2">
            <w:pPr>
              <w:widowControl w:val="0"/>
              <w:autoSpaceDE w:val="0"/>
              <w:autoSpaceDN w:val="0"/>
              <w:adjustRightInd w:val="0"/>
              <w:spacing w:after="120"/>
              <w:jc w:val="both"/>
            </w:pPr>
            <w:r w:rsidRPr="009D5D03">
              <w:t>педагог-психолог (высшее психологическое или высшее педагогическое образование с дополнительной специальностью «</w:t>
            </w:r>
            <w:proofErr w:type="spellStart"/>
            <w:r w:rsidRPr="009D5D03">
              <w:t>Психо-логия</w:t>
            </w:r>
            <w:proofErr w:type="spellEnd"/>
            <w:r w:rsidRPr="009D5D03">
              <w:t xml:space="preserve">» и стаж педагогической работы (работы по специальности)  от 2 до  4 лет  или  среднее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1,3333</w:t>
            </w:r>
          </w:p>
        </w:tc>
        <w:tc>
          <w:tcPr>
            <w:tcW w:w="1260" w:type="dxa"/>
          </w:tcPr>
          <w:p w:rsidR="005958A2" w:rsidRPr="009D5D03" w:rsidRDefault="005958A2" w:rsidP="005958A2">
            <w:pPr>
              <w:widowControl w:val="0"/>
              <w:autoSpaceDE w:val="0"/>
              <w:autoSpaceDN w:val="0"/>
              <w:adjustRightInd w:val="0"/>
              <w:jc w:val="center"/>
            </w:pPr>
            <w:r w:rsidRPr="009D5D03">
              <w:t>3816</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lastRenderedPageBreak/>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 xml:space="preserve">психологическое либо среднее педагогическое образование с дополнительной </w:t>
            </w:r>
            <w:proofErr w:type="spellStart"/>
            <w:r w:rsidRPr="009D5D03">
              <w:t>специ-альностью</w:t>
            </w:r>
            <w:proofErr w:type="spellEnd"/>
            <w:r w:rsidRPr="009D5D03">
              <w:t xml:space="preserve"> «Психология» и стаж педагогической работы (работы по специальности) от 4 до 6 лет);</w:t>
            </w:r>
          </w:p>
          <w:p w:rsidR="005958A2" w:rsidRPr="009D5D03" w:rsidRDefault="005958A2" w:rsidP="005958A2">
            <w:pPr>
              <w:widowControl w:val="0"/>
              <w:autoSpaceDE w:val="0"/>
              <w:autoSpaceDN w:val="0"/>
              <w:adjustRightInd w:val="0"/>
              <w:jc w:val="both"/>
            </w:pPr>
            <w:r w:rsidRPr="009D5D03">
              <w:t>старший тренер-преподаватель (высшее профессиональное образование по профилю работы и стаж работы по специальности не менее 1 года)</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pPr>
            <w:r w:rsidRPr="009D5D03">
              <w:t>Воспитатель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5958A2" w:rsidRPr="009D5D03" w:rsidRDefault="005958A2" w:rsidP="005958A2">
            <w:pPr>
              <w:widowControl w:val="0"/>
              <w:autoSpaceDE w:val="0"/>
              <w:autoSpaceDN w:val="0"/>
              <w:adjustRightInd w:val="0"/>
              <w:jc w:val="both"/>
            </w:pPr>
            <w:r w:rsidRPr="009D5D03">
              <w:t>мастер производственного обучения    (высшее профессиональное образование и стаж работы по специальности от 2 до 5 лет  или среднее профессиональное образование и  стаж  работы  по  специальности  свыше 5 лет);</w:t>
            </w:r>
          </w:p>
          <w:p w:rsidR="005958A2" w:rsidRPr="009D5D03" w:rsidRDefault="005958A2" w:rsidP="005958A2">
            <w:pPr>
              <w:widowControl w:val="0"/>
              <w:autoSpaceDE w:val="0"/>
              <w:autoSpaceDN w:val="0"/>
              <w:adjustRightInd w:val="0"/>
              <w:jc w:val="both"/>
            </w:pPr>
            <w:r w:rsidRPr="009D5D03">
              <w:t xml:space="preserve">методист       (высшее       профессиональное образование и стаж педагогической  работы от 8 до 12 лет);  </w:t>
            </w:r>
          </w:p>
          <w:p w:rsidR="005958A2" w:rsidRPr="009D5D03" w:rsidRDefault="005958A2" w:rsidP="005958A2">
            <w:pPr>
              <w:widowControl w:val="0"/>
              <w:autoSpaceDE w:val="0"/>
              <w:autoSpaceDN w:val="0"/>
              <w:adjustRightInd w:val="0"/>
              <w:jc w:val="both"/>
            </w:pPr>
            <w:r w:rsidRPr="009D5D03">
              <w:t>педагог-психолог   (высшее психологическое или высшее педагогическое образование с дополнительной специальностью «</w:t>
            </w:r>
            <w:proofErr w:type="spellStart"/>
            <w:r w:rsidRPr="009D5D03">
              <w:t>Психо-логия</w:t>
            </w:r>
            <w:proofErr w:type="spellEnd"/>
            <w:r w:rsidRPr="009D5D03">
              <w:t xml:space="preserve">» и стаж педагогической работы (работы  по специальности)  от  4  до 6 лет  либо  сред-нее психологическое,  или  среднее </w:t>
            </w:r>
            <w:proofErr w:type="spellStart"/>
            <w:r w:rsidRPr="009D5D03">
              <w:t>психологи-ческое</w:t>
            </w:r>
            <w:proofErr w:type="spellEnd"/>
            <w:r w:rsidRPr="009D5D03">
              <w:t xml:space="preserve"> либо среднее педагогическое </w:t>
            </w:r>
            <w:proofErr w:type="spellStart"/>
            <w:r w:rsidRPr="009D5D03">
              <w:t>образо-вание</w:t>
            </w:r>
            <w:proofErr w:type="spellEnd"/>
            <w:r w:rsidRPr="009D5D03">
              <w:t xml:space="preserve"> с дополнительной специальностью «Психология» и стаж педагогической  работы (работы по специальности) свыше 6 лет);</w:t>
            </w:r>
          </w:p>
          <w:p w:rsidR="005958A2" w:rsidRPr="009D5D03" w:rsidRDefault="005958A2" w:rsidP="005958A2">
            <w:pPr>
              <w:widowControl w:val="0"/>
              <w:autoSpaceDE w:val="0"/>
              <w:autoSpaceDN w:val="0"/>
              <w:adjustRightInd w:val="0"/>
              <w:jc w:val="both"/>
            </w:pPr>
            <w:r w:rsidRPr="009D5D03">
              <w:lastRenderedPageBreak/>
              <w:t>старший инструктор-методист   (высшее профессиональное образование в области физкультуры и спорта и стаж работы в должности методиста не менее 2 лет);</w:t>
            </w:r>
          </w:p>
          <w:p w:rsidR="005958A2" w:rsidRPr="009D5D03" w:rsidRDefault="005958A2" w:rsidP="005958A2">
            <w:pPr>
              <w:widowControl w:val="0"/>
              <w:autoSpaceDE w:val="0"/>
              <w:autoSpaceDN w:val="0"/>
              <w:adjustRightInd w:val="0"/>
              <w:jc w:val="both"/>
            </w:pPr>
            <w:r w:rsidRPr="009D5D03">
              <w:t>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1, 4448</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r w:rsidRPr="009D5D03">
              <w:lastRenderedPageBreak/>
              <w:t>5.</w:t>
            </w:r>
          </w:p>
        </w:tc>
        <w:tc>
          <w:tcPr>
            <w:tcW w:w="4860" w:type="dxa"/>
          </w:tcPr>
          <w:p w:rsidR="005958A2" w:rsidRPr="009D5D03" w:rsidRDefault="005958A2" w:rsidP="005958A2">
            <w:pPr>
              <w:widowControl w:val="0"/>
              <w:autoSpaceDE w:val="0"/>
              <w:autoSpaceDN w:val="0"/>
              <w:adjustRightInd w:val="0"/>
              <w:jc w:val="both"/>
            </w:pPr>
            <w:r w:rsidRPr="009D5D03">
              <w:t>Воспитатель   (высшее профессиональное образование и стаж педагогической работы от 10 до 20 лет);</w:t>
            </w:r>
          </w:p>
          <w:p w:rsidR="005958A2" w:rsidRPr="009D5D03" w:rsidRDefault="005958A2" w:rsidP="005958A2">
            <w:pPr>
              <w:widowControl w:val="0"/>
              <w:autoSpaceDE w:val="0"/>
              <w:autoSpaceDN w:val="0"/>
              <w:adjustRightInd w:val="0"/>
              <w:jc w:val="both"/>
            </w:pPr>
            <w:r w:rsidRPr="009D5D03">
              <w:t>мастер производственного обучения   (высшее профессиональное образование и стаж педагогической работы от 5 до 10 лет);</w:t>
            </w:r>
          </w:p>
          <w:p w:rsidR="005958A2" w:rsidRPr="009D5D03" w:rsidRDefault="005958A2" w:rsidP="005958A2">
            <w:pPr>
              <w:widowControl w:val="0"/>
              <w:autoSpaceDE w:val="0"/>
              <w:autoSpaceDN w:val="0"/>
              <w:adjustRightInd w:val="0"/>
              <w:jc w:val="both"/>
            </w:pPr>
            <w:r w:rsidRPr="009D5D03">
              <w:t xml:space="preserve">методист   (высшее профессиональное образование и стаж педагогической  работы свыше 12 лет);     </w:t>
            </w:r>
          </w:p>
          <w:p w:rsidR="005958A2" w:rsidRPr="009D5D03" w:rsidRDefault="005958A2" w:rsidP="005958A2">
            <w:pPr>
              <w:widowControl w:val="0"/>
              <w:autoSpaceDE w:val="0"/>
              <w:autoSpaceDN w:val="0"/>
              <w:adjustRightInd w:val="0"/>
              <w:jc w:val="both"/>
            </w:pPr>
            <w:r w:rsidRPr="009D5D03">
              <w:t>педагог-психолог (высшее психологическое или высшее педагогическое образование с дополнительной специальностью «</w:t>
            </w:r>
            <w:proofErr w:type="spellStart"/>
            <w:r w:rsidRPr="009D5D03">
              <w:t>Психоло</w:t>
            </w:r>
            <w:proofErr w:type="spellEnd"/>
            <w:r w:rsidRPr="009D5D03">
              <w:t>-</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1,5933</w:t>
            </w:r>
          </w:p>
        </w:tc>
        <w:tc>
          <w:tcPr>
            <w:tcW w:w="1260" w:type="dxa"/>
          </w:tcPr>
          <w:p w:rsidR="005958A2" w:rsidRPr="009D5D03" w:rsidRDefault="005958A2" w:rsidP="005958A2">
            <w:pPr>
              <w:widowControl w:val="0"/>
              <w:autoSpaceDE w:val="0"/>
              <w:autoSpaceDN w:val="0"/>
              <w:adjustRightInd w:val="0"/>
              <w:jc w:val="center"/>
            </w:pPr>
            <w:r w:rsidRPr="009D5D03">
              <w:t>4560</w:t>
            </w:r>
          </w:p>
        </w:tc>
      </w:tr>
      <w:tr w:rsidR="005958A2" w:rsidRPr="009D5D03" w:rsidTr="005958A2">
        <w:trPr>
          <w:trHeight w:val="299"/>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2077"/>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proofErr w:type="spellStart"/>
            <w:r w:rsidRPr="009D5D03">
              <w:t>гия</w:t>
            </w:r>
            <w:proofErr w:type="spellEnd"/>
            <w:r w:rsidRPr="009D5D03">
              <w:t>» и стаж педагогической работы (работы  по специальности)  от 6 до 10 лет);</w:t>
            </w:r>
          </w:p>
          <w:p w:rsidR="005958A2" w:rsidRPr="009D5D03" w:rsidRDefault="005958A2" w:rsidP="005958A2">
            <w:pPr>
              <w:widowControl w:val="0"/>
              <w:autoSpaceDE w:val="0"/>
              <w:autoSpaceDN w:val="0"/>
              <w:adjustRightInd w:val="0"/>
              <w:jc w:val="both"/>
            </w:pPr>
            <w:r w:rsidRPr="009D5D03">
              <w:t>старший инструктор-методист   (высшее профессиональное образование в области физкультуры и спорта  и стаж работы в должности инструктора-методиста не менее 3 лет);</w:t>
            </w:r>
          </w:p>
          <w:p w:rsidR="005958A2" w:rsidRPr="009D5D03" w:rsidRDefault="005958A2" w:rsidP="005958A2">
            <w:pPr>
              <w:widowControl w:val="0"/>
              <w:autoSpaceDE w:val="0"/>
              <w:autoSpaceDN w:val="0"/>
              <w:adjustRightInd w:val="0"/>
              <w:jc w:val="both"/>
            </w:pPr>
            <w:r w:rsidRPr="009D5D03">
              <w:t>старший тренер-преподаватель   (высшее профессиональное образование в области физкультуры и спорта  и стаж работы в должности тренера-преподавателя   не менее 3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652"/>
        </w:trPr>
        <w:tc>
          <w:tcPr>
            <w:tcW w:w="720" w:type="dxa"/>
          </w:tcPr>
          <w:p w:rsidR="005958A2" w:rsidRPr="009D5D03" w:rsidRDefault="005958A2" w:rsidP="005958A2">
            <w:pPr>
              <w:widowControl w:val="0"/>
              <w:autoSpaceDE w:val="0"/>
              <w:autoSpaceDN w:val="0"/>
              <w:adjustRightInd w:val="0"/>
              <w:jc w:val="both"/>
            </w:pPr>
            <w:r w:rsidRPr="009D5D03">
              <w:t>6.</w:t>
            </w:r>
          </w:p>
        </w:tc>
        <w:tc>
          <w:tcPr>
            <w:tcW w:w="4860" w:type="dxa"/>
          </w:tcPr>
          <w:p w:rsidR="005958A2" w:rsidRPr="009D5D03" w:rsidRDefault="005958A2" w:rsidP="005958A2">
            <w:pPr>
              <w:widowControl w:val="0"/>
              <w:autoSpaceDE w:val="0"/>
              <w:autoSpaceDN w:val="0"/>
              <w:adjustRightInd w:val="0"/>
              <w:jc w:val="both"/>
            </w:pPr>
            <w:r w:rsidRPr="009D5D03">
              <w:t>Воспитатель  (высшее профессиональное образование и стаж педагогической работы свыше   20  лет   или  II   квалификационная категория);</w:t>
            </w:r>
          </w:p>
          <w:p w:rsidR="005958A2" w:rsidRPr="009D5D03" w:rsidRDefault="005958A2" w:rsidP="005958A2">
            <w:pPr>
              <w:widowControl w:val="0"/>
              <w:autoSpaceDE w:val="0"/>
              <w:autoSpaceDN w:val="0"/>
              <w:adjustRightInd w:val="0"/>
              <w:jc w:val="both"/>
            </w:pPr>
            <w:r w:rsidRPr="009D5D03">
              <w:t>мастер        производственного      обучения;  старший тренер-преподаватель  (высшее профессиональное образование и стаж педагогической работы свыше 10 лет или II квалификационная категория);</w:t>
            </w:r>
          </w:p>
          <w:p w:rsidR="005958A2" w:rsidRPr="009D5D03" w:rsidRDefault="005958A2" w:rsidP="005958A2">
            <w:pPr>
              <w:widowControl w:val="0"/>
              <w:autoSpaceDE w:val="0"/>
              <w:autoSpaceDN w:val="0"/>
              <w:adjustRightInd w:val="0"/>
              <w:jc w:val="both"/>
            </w:pPr>
            <w:r w:rsidRPr="009D5D03">
              <w:t>методист    (</w:t>
            </w:r>
            <w:r w:rsidRPr="009D5D03">
              <w:rPr>
                <w:lang w:val="en-US"/>
              </w:rPr>
              <w:t>II</w:t>
            </w:r>
            <w:r w:rsidRPr="009D5D03">
              <w:t xml:space="preserve">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w:t>
            </w:r>
            <w:proofErr w:type="spellStart"/>
            <w:r w:rsidRPr="009D5D03">
              <w:t>профес-сионального</w:t>
            </w:r>
            <w:proofErr w:type="spellEnd"/>
            <w:r w:rsidRPr="009D5D03">
              <w:t xml:space="preserve"> образования (повышения   квалификации) специалистов);</w:t>
            </w:r>
          </w:p>
          <w:p w:rsidR="005958A2" w:rsidRPr="009D5D03" w:rsidRDefault="005958A2" w:rsidP="005958A2">
            <w:pPr>
              <w:widowControl w:val="0"/>
              <w:autoSpaceDE w:val="0"/>
              <w:autoSpaceDN w:val="0"/>
              <w:adjustRightInd w:val="0"/>
              <w:jc w:val="both"/>
            </w:pPr>
            <w:r w:rsidRPr="009D5D03">
              <w:t>старший инструктор-методист (</w:t>
            </w:r>
            <w:r w:rsidRPr="009D5D03">
              <w:rPr>
                <w:lang w:val="en-US"/>
              </w:rPr>
              <w:t>II</w:t>
            </w:r>
            <w:proofErr w:type="spellStart"/>
            <w:r w:rsidRPr="009D5D03">
              <w:t>ква-лификационная</w:t>
            </w:r>
            <w:proofErr w:type="spellEnd"/>
            <w:r w:rsidRPr="009D5D03">
              <w:t xml:space="preserve"> категория);</w:t>
            </w:r>
          </w:p>
          <w:p w:rsidR="005958A2" w:rsidRPr="009D5D03" w:rsidRDefault="005958A2" w:rsidP="005958A2">
            <w:pPr>
              <w:widowControl w:val="0"/>
              <w:autoSpaceDE w:val="0"/>
              <w:autoSpaceDN w:val="0"/>
              <w:adjustRightInd w:val="0"/>
              <w:jc w:val="both"/>
            </w:pPr>
            <w:r w:rsidRPr="009D5D03">
              <w:lastRenderedPageBreak/>
              <w:t xml:space="preserve">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w:t>
            </w:r>
            <w:r w:rsidRPr="009D5D03">
              <w:rPr>
                <w:lang w:val="en-US"/>
              </w:rPr>
              <w:t>II</w:t>
            </w:r>
            <w:r w:rsidRPr="009D5D03">
              <w:t xml:space="preserve">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1, 7041</w:t>
            </w:r>
          </w:p>
        </w:tc>
        <w:tc>
          <w:tcPr>
            <w:tcW w:w="1260" w:type="dxa"/>
          </w:tcPr>
          <w:p w:rsidR="005958A2" w:rsidRPr="009D5D03" w:rsidRDefault="005958A2" w:rsidP="005958A2">
            <w:pPr>
              <w:widowControl w:val="0"/>
              <w:autoSpaceDE w:val="0"/>
              <w:autoSpaceDN w:val="0"/>
              <w:adjustRightInd w:val="0"/>
              <w:jc w:val="center"/>
            </w:pPr>
            <w:r w:rsidRPr="009D5D03">
              <w:rPr>
                <w:lang w:val="en-US"/>
              </w:rPr>
              <w:t>4877</w:t>
            </w:r>
          </w:p>
        </w:tc>
      </w:tr>
      <w:tr w:rsidR="005958A2" w:rsidRPr="009D5D03" w:rsidTr="005958A2">
        <w:trPr>
          <w:trHeight w:val="1032"/>
        </w:trPr>
        <w:tc>
          <w:tcPr>
            <w:tcW w:w="720" w:type="dxa"/>
          </w:tcPr>
          <w:p w:rsidR="005958A2" w:rsidRPr="009D5D03" w:rsidRDefault="005958A2" w:rsidP="005958A2">
            <w:pPr>
              <w:widowControl w:val="0"/>
              <w:autoSpaceDE w:val="0"/>
              <w:autoSpaceDN w:val="0"/>
              <w:adjustRightInd w:val="0"/>
              <w:jc w:val="both"/>
            </w:pPr>
            <w:r w:rsidRPr="009D5D03">
              <w:lastRenderedPageBreak/>
              <w:t>7.</w:t>
            </w:r>
          </w:p>
        </w:tc>
        <w:tc>
          <w:tcPr>
            <w:tcW w:w="4860" w:type="dxa"/>
          </w:tcPr>
          <w:p w:rsidR="005958A2" w:rsidRPr="009D5D03" w:rsidRDefault="005958A2" w:rsidP="005958A2">
            <w:pPr>
              <w:widowControl w:val="0"/>
              <w:autoSpaceDE w:val="0"/>
              <w:autoSpaceDN w:val="0"/>
              <w:adjustRightInd w:val="0"/>
              <w:jc w:val="both"/>
            </w:pPr>
            <w:r w:rsidRPr="009D5D03">
              <w:t>Воспитатель,  мастер производственного обучения, педагог-психолог, старший инструктор-методист, старший тренер- преподаватель   (I квалификационная категория);</w:t>
            </w:r>
          </w:p>
          <w:p w:rsidR="005958A2" w:rsidRPr="009D5D03" w:rsidRDefault="005958A2" w:rsidP="005958A2">
            <w:pPr>
              <w:widowControl w:val="0"/>
              <w:autoSpaceDE w:val="0"/>
              <w:autoSpaceDN w:val="0"/>
              <w:adjustRightInd w:val="0"/>
              <w:jc w:val="both"/>
            </w:pPr>
            <w:r w:rsidRPr="009D5D03">
              <w:t>методист   (</w:t>
            </w:r>
            <w:r w:rsidRPr="009D5D03">
              <w:rPr>
                <w:lang w:val="en-US"/>
              </w:rPr>
              <w:t>I</w:t>
            </w:r>
            <w:r w:rsidRPr="009D5D03">
              <w:t xml:space="preserve"> квалификационная категория или высшее профессиональное образование и стаж работы в должности методиста не менее 3 лет  в методических, учебно-методических кабинетах (центрах), образовательных учреждениях </w:t>
            </w:r>
            <w:proofErr w:type="spellStart"/>
            <w:r w:rsidRPr="009D5D03">
              <w:t>допол-нительного</w:t>
            </w:r>
            <w:proofErr w:type="spellEnd"/>
            <w:r w:rsidRPr="009D5D03">
              <w:t xml:space="preserve"> профессионального образования (повышения квалификации) специалистов)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1,8519</w:t>
            </w:r>
          </w:p>
        </w:tc>
        <w:tc>
          <w:tcPr>
            <w:tcW w:w="1260" w:type="dxa"/>
          </w:tcPr>
          <w:p w:rsidR="005958A2" w:rsidRPr="009D5D03" w:rsidRDefault="005958A2" w:rsidP="005958A2">
            <w:pPr>
              <w:widowControl w:val="0"/>
              <w:autoSpaceDE w:val="0"/>
              <w:autoSpaceDN w:val="0"/>
              <w:adjustRightInd w:val="0"/>
              <w:jc w:val="center"/>
            </w:pPr>
            <w:r w:rsidRPr="009D5D03">
              <w:t>5300</w:t>
            </w:r>
          </w:p>
        </w:tc>
      </w:tr>
      <w:tr w:rsidR="005958A2" w:rsidRPr="009D5D03" w:rsidTr="005958A2">
        <w:trPr>
          <w:trHeight w:val="350"/>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t>8.</w:t>
            </w:r>
          </w:p>
        </w:tc>
        <w:tc>
          <w:tcPr>
            <w:tcW w:w="4860" w:type="dxa"/>
          </w:tcPr>
          <w:p w:rsidR="005958A2" w:rsidRPr="009D5D03" w:rsidRDefault="005958A2" w:rsidP="005958A2">
            <w:pPr>
              <w:widowControl w:val="0"/>
              <w:autoSpaceDE w:val="0"/>
              <w:autoSpaceDN w:val="0"/>
              <w:adjustRightInd w:val="0"/>
              <w:jc w:val="both"/>
            </w:pPr>
            <w:r w:rsidRPr="009D5D03">
              <w:t>Воспитатель; мастер   производственного обучения;   педагог-психолог;   старший     инструктор-методист; старший тренер-преподаватель   (высшая квалификационная категория);</w:t>
            </w:r>
          </w:p>
          <w:p w:rsidR="005958A2" w:rsidRPr="009D5D03" w:rsidRDefault="005958A2" w:rsidP="005958A2">
            <w:pPr>
              <w:widowControl w:val="0"/>
              <w:autoSpaceDE w:val="0"/>
              <w:autoSpaceDN w:val="0"/>
              <w:adjustRightInd w:val="0"/>
              <w:jc w:val="both"/>
            </w:pPr>
            <w:r w:rsidRPr="009D5D03">
              <w:t xml:space="preserve">методист   (высшая квалификационная категория или высшее профессиональное образование и стаж работы в должности методиста не менее 6 лет  в методических, учебно-методических кабинетах (центрах), образовательных учреждениях </w:t>
            </w:r>
            <w:proofErr w:type="spellStart"/>
            <w:r w:rsidRPr="009D5D03">
              <w:t>допол-нительного</w:t>
            </w:r>
            <w:proofErr w:type="spellEnd"/>
            <w:r w:rsidRPr="009D5D03">
              <w:t xml:space="preserve"> профессионального образования (повышения  квалификации) специалистов)</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2,0003</w:t>
            </w:r>
          </w:p>
        </w:tc>
        <w:tc>
          <w:tcPr>
            <w:tcW w:w="1260" w:type="dxa"/>
          </w:tcPr>
          <w:p w:rsidR="005958A2" w:rsidRPr="009D5D03" w:rsidRDefault="005958A2" w:rsidP="005958A2">
            <w:pPr>
              <w:widowControl w:val="0"/>
              <w:autoSpaceDE w:val="0"/>
              <w:autoSpaceDN w:val="0"/>
              <w:adjustRightInd w:val="0"/>
              <w:jc w:val="center"/>
            </w:pPr>
            <w:r w:rsidRPr="009D5D03">
              <w:rPr>
                <w:lang w:val="en-US"/>
              </w:rPr>
              <w:t>5725</w:t>
            </w:r>
          </w:p>
        </w:tc>
      </w:tr>
      <w:tr w:rsidR="005958A2" w:rsidRPr="009D5D03" w:rsidTr="005958A2">
        <w:trPr>
          <w:trHeight w:val="420"/>
        </w:trPr>
        <w:tc>
          <w:tcPr>
            <w:tcW w:w="5580" w:type="dxa"/>
            <w:gridSpan w:val="2"/>
          </w:tcPr>
          <w:p w:rsidR="005958A2" w:rsidRPr="009D5D03" w:rsidRDefault="005958A2" w:rsidP="005958A2">
            <w:pPr>
              <w:widowControl w:val="0"/>
              <w:autoSpaceDE w:val="0"/>
              <w:autoSpaceDN w:val="0"/>
              <w:adjustRightInd w:val="0"/>
              <w:jc w:val="center"/>
            </w:pPr>
            <w:r w:rsidRPr="009D5D03">
              <w:t>4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2862</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both"/>
            </w:pPr>
            <w:r w:rsidRPr="009D5D03">
              <w:t xml:space="preserve">Преподаватель*; учитель   (среднее </w:t>
            </w:r>
            <w:proofErr w:type="spellStart"/>
            <w:r w:rsidRPr="009D5D03">
              <w:t>профес-сиональное</w:t>
            </w:r>
            <w:proofErr w:type="spellEnd"/>
            <w:r w:rsidRPr="009D5D03">
              <w:t xml:space="preserve">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1,1111</w:t>
            </w:r>
          </w:p>
        </w:tc>
        <w:tc>
          <w:tcPr>
            <w:tcW w:w="1260" w:type="dxa"/>
          </w:tcPr>
          <w:p w:rsidR="005958A2" w:rsidRPr="009D5D03" w:rsidRDefault="005958A2" w:rsidP="005958A2">
            <w:pPr>
              <w:widowControl w:val="0"/>
              <w:autoSpaceDE w:val="0"/>
              <w:autoSpaceDN w:val="0"/>
              <w:adjustRightInd w:val="0"/>
              <w:jc w:val="center"/>
            </w:pPr>
            <w:r w:rsidRPr="009D5D03">
              <w:t>3180</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both"/>
            </w:pPr>
            <w:r w:rsidRPr="009D5D03">
              <w:t>2.</w:t>
            </w:r>
          </w:p>
        </w:tc>
        <w:tc>
          <w:tcPr>
            <w:tcW w:w="4860" w:type="dxa"/>
          </w:tcPr>
          <w:p w:rsidR="005958A2" w:rsidRPr="009D5D03" w:rsidRDefault="005958A2" w:rsidP="005958A2">
            <w:pPr>
              <w:widowControl w:val="0"/>
              <w:autoSpaceDE w:val="0"/>
              <w:autoSpaceDN w:val="0"/>
              <w:adjustRightInd w:val="0"/>
              <w:jc w:val="both"/>
            </w:pPr>
            <w:r w:rsidRPr="009D5D03">
              <w:t>Преподаватель, учитель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5958A2" w:rsidRPr="009D5D03" w:rsidRDefault="005958A2" w:rsidP="005958A2">
            <w:pPr>
              <w:widowControl w:val="0"/>
              <w:autoSpaceDE w:val="0"/>
              <w:autoSpaceDN w:val="0"/>
              <w:adjustRightInd w:val="0"/>
              <w:jc w:val="both"/>
            </w:pPr>
            <w:r w:rsidRPr="009D5D03">
              <w:t xml:space="preserve">руководитель физического воспитания   (среднее профессиональное образование и </w:t>
            </w:r>
            <w:r w:rsidRPr="009D5D03">
              <w:lastRenderedPageBreak/>
              <w:t>стаж работы в области физкультуры и спорта не менее 2 лет);</w:t>
            </w:r>
          </w:p>
          <w:p w:rsidR="005958A2" w:rsidRPr="009D5D03" w:rsidRDefault="005958A2" w:rsidP="005958A2">
            <w:pPr>
              <w:widowControl w:val="0"/>
              <w:autoSpaceDE w:val="0"/>
              <w:autoSpaceDN w:val="0"/>
              <w:adjustRightInd w:val="0"/>
              <w:jc w:val="both"/>
            </w:pPr>
            <w:r w:rsidRPr="009D5D03">
              <w:t>учитель-дефектолог; учитель-логопед (логопед)   (высшее профессиональное образование в области дефектологии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1, 2222</w:t>
            </w:r>
          </w:p>
        </w:tc>
        <w:tc>
          <w:tcPr>
            <w:tcW w:w="1260" w:type="dxa"/>
          </w:tcPr>
          <w:p w:rsidR="005958A2" w:rsidRPr="009D5D03" w:rsidRDefault="005958A2" w:rsidP="005958A2">
            <w:pPr>
              <w:widowControl w:val="0"/>
              <w:autoSpaceDE w:val="0"/>
              <w:autoSpaceDN w:val="0"/>
              <w:adjustRightInd w:val="0"/>
              <w:jc w:val="center"/>
            </w:pPr>
            <w:r w:rsidRPr="009D5D03">
              <w:rPr>
                <w:lang w:val="en-US"/>
              </w:rPr>
              <w:t>3498</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both"/>
            </w:pPr>
            <w:r w:rsidRPr="009D5D03">
              <w:lastRenderedPageBreak/>
              <w:t>3.</w:t>
            </w:r>
          </w:p>
        </w:tc>
        <w:tc>
          <w:tcPr>
            <w:tcW w:w="4860" w:type="dxa"/>
          </w:tcPr>
          <w:p w:rsidR="005958A2" w:rsidRPr="009D5D03" w:rsidRDefault="005958A2" w:rsidP="005958A2">
            <w:pPr>
              <w:widowControl w:val="0"/>
              <w:autoSpaceDE w:val="0"/>
              <w:autoSpaceDN w:val="0"/>
              <w:adjustRightInd w:val="0"/>
              <w:jc w:val="both"/>
            </w:pPr>
            <w:r w:rsidRPr="009D5D03">
              <w:t>Преподаватель*; учитель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5958A2" w:rsidRPr="009D5D03" w:rsidRDefault="005958A2" w:rsidP="005958A2">
            <w:pPr>
              <w:widowControl w:val="0"/>
              <w:autoSpaceDE w:val="0"/>
              <w:autoSpaceDN w:val="0"/>
              <w:adjustRightInd w:val="0"/>
              <w:jc w:val="both"/>
            </w:pPr>
            <w:r w:rsidRPr="009D5D03">
              <w:t>руководитель физического воспитания   (среднее профессиональное образование и стаж работы в области физкультуры и спорта не менее 2 лет);</w:t>
            </w:r>
          </w:p>
          <w:p w:rsidR="005958A2" w:rsidRPr="009D5D03" w:rsidRDefault="005958A2" w:rsidP="005958A2">
            <w:pPr>
              <w:widowControl w:val="0"/>
              <w:autoSpaceDE w:val="0"/>
              <w:autoSpaceDN w:val="0"/>
              <w:adjustRightInd w:val="0"/>
              <w:jc w:val="both"/>
            </w:pPr>
            <w:r w:rsidRPr="009D5D03">
              <w:t xml:space="preserve">учитель-дефектолог, учитель-логопед (логопед)   (высшее профессиональное образование  в   области   дефектологии  без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1, 3333</w:t>
            </w:r>
          </w:p>
        </w:tc>
        <w:tc>
          <w:tcPr>
            <w:tcW w:w="1260" w:type="dxa"/>
          </w:tcPr>
          <w:p w:rsidR="005958A2" w:rsidRPr="009D5D03" w:rsidRDefault="005958A2" w:rsidP="005958A2">
            <w:pPr>
              <w:widowControl w:val="0"/>
              <w:autoSpaceDE w:val="0"/>
              <w:autoSpaceDN w:val="0"/>
              <w:adjustRightInd w:val="0"/>
              <w:jc w:val="center"/>
            </w:pPr>
            <w:r w:rsidRPr="009D5D03">
              <w:rPr>
                <w:lang w:val="en-US"/>
              </w:rPr>
              <w:t>3</w:t>
            </w:r>
            <w:r w:rsidRPr="009D5D03">
              <w:t>816</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 xml:space="preserve">предъявления требований к стажу работы); преподаватель-организатор основ </w:t>
            </w:r>
            <w:proofErr w:type="spellStart"/>
            <w:r w:rsidRPr="009D5D03">
              <w:t>безопас-ности</w:t>
            </w:r>
            <w:proofErr w:type="spellEnd"/>
            <w:r w:rsidRPr="009D5D03">
              <w:t xml:space="preserve"> жизнедеятельности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или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5958A2" w:rsidRPr="009D5D03" w:rsidRDefault="005958A2" w:rsidP="005958A2">
            <w:pPr>
              <w:widowControl w:val="0"/>
              <w:autoSpaceDE w:val="0"/>
              <w:autoSpaceDN w:val="0"/>
              <w:adjustRightInd w:val="0"/>
              <w:jc w:val="both"/>
            </w:pPr>
            <w:r w:rsidRPr="009D5D03">
              <w:t xml:space="preserve">руководитель физического воспитания   (высшее профессиональное образование в области физкультуры и спорта либо высшее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 </w:t>
            </w:r>
          </w:p>
          <w:p w:rsidR="005958A2" w:rsidRPr="009D5D03" w:rsidRDefault="005958A2" w:rsidP="005958A2">
            <w:pPr>
              <w:widowControl w:val="0"/>
              <w:autoSpaceDE w:val="0"/>
              <w:autoSpaceDN w:val="0"/>
              <w:adjustRightInd w:val="0"/>
              <w:jc w:val="both"/>
            </w:pPr>
            <w:r w:rsidRPr="009D5D03">
              <w:t>старший воспитатель (высшее профессиональное образование по на-         правлению    подготовки    «Образование    и педагогика» и стаж работы в должности воспитателя не менее 2 лет);</w:t>
            </w:r>
          </w:p>
          <w:p w:rsidR="005958A2" w:rsidRPr="009D5D03" w:rsidRDefault="005958A2" w:rsidP="005958A2">
            <w:pPr>
              <w:widowControl w:val="0"/>
              <w:autoSpaceDE w:val="0"/>
              <w:autoSpaceDN w:val="0"/>
              <w:adjustRightInd w:val="0"/>
              <w:jc w:val="both"/>
            </w:pPr>
            <w:r w:rsidRPr="009D5D03">
              <w:t xml:space="preserve">учитель-дефектолог; учитель-логопед (логопед)   (высшее профессиональное  </w:t>
            </w:r>
            <w:r w:rsidRPr="009D5D03">
              <w:lastRenderedPageBreak/>
              <w:t>образование в области дефектологии и стаж работы по специальности от 2 до 5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both"/>
            </w:pPr>
            <w:r w:rsidRPr="009D5D03">
              <w:lastRenderedPageBreak/>
              <w:t>4.</w:t>
            </w:r>
          </w:p>
        </w:tc>
        <w:tc>
          <w:tcPr>
            <w:tcW w:w="4860" w:type="dxa"/>
          </w:tcPr>
          <w:p w:rsidR="005958A2" w:rsidRPr="009D5D03" w:rsidRDefault="005958A2" w:rsidP="005958A2">
            <w:pPr>
              <w:widowControl w:val="0"/>
              <w:autoSpaceDE w:val="0"/>
              <w:autoSpaceDN w:val="0"/>
              <w:adjustRightInd w:val="0"/>
              <w:jc w:val="both"/>
            </w:pPr>
            <w:r w:rsidRPr="009D5D03">
              <w:t>Преподаватель*; учитель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5958A2" w:rsidRPr="009D5D03" w:rsidRDefault="005958A2" w:rsidP="005958A2">
            <w:pPr>
              <w:widowControl w:val="0"/>
              <w:autoSpaceDE w:val="0"/>
              <w:autoSpaceDN w:val="0"/>
              <w:adjustRightInd w:val="0"/>
              <w:jc w:val="both"/>
            </w:pPr>
            <w:r w:rsidRPr="009D5D03">
              <w:t xml:space="preserve">преподаватель-организатор основ </w:t>
            </w:r>
            <w:proofErr w:type="spellStart"/>
            <w:r w:rsidRPr="009D5D03">
              <w:t>безопас-ности</w:t>
            </w:r>
            <w:proofErr w:type="spellEnd"/>
            <w:r w:rsidRPr="009D5D03">
              <w:t xml:space="preserve"> жизнедеятельности    (высшее профессиональное образование и профессиональная подготовка по направлению подготовки «Образование и педагогика» или ГО и стаж работы (службы) по специальности от 2 до 5 лет, или  среднее профессиональное (военное) образование и дополнительное профессиональное (военное) образование  в  области  </w:t>
            </w:r>
            <w:proofErr w:type="spellStart"/>
            <w:r w:rsidRPr="009D5D03">
              <w:t>образова</w:t>
            </w:r>
            <w:proofErr w:type="spellEnd"/>
            <w:r w:rsidRPr="009D5D03">
              <w:t>-</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1,4448</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rPr>
          <w:trHeight w:val="164"/>
        </w:trPr>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164"/>
        </w:trPr>
        <w:tc>
          <w:tcPr>
            <w:tcW w:w="720" w:type="dxa"/>
          </w:tcPr>
          <w:p w:rsidR="005958A2" w:rsidRPr="009D5D03" w:rsidRDefault="005958A2" w:rsidP="005958A2">
            <w:pPr>
              <w:widowControl w:val="0"/>
              <w:autoSpaceDE w:val="0"/>
              <w:autoSpaceDN w:val="0"/>
              <w:adjustRightInd w:val="0"/>
              <w:jc w:val="center"/>
            </w:pPr>
          </w:p>
        </w:tc>
        <w:tc>
          <w:tcPr>
            <w:tcW w:w="4860" w:type="dxa"/>
          </w:tcPr>
          <w:p w:rsidR="005958A2" w:rsidRPr="009D5D03" w:rsidRDefault="005958A2" w:rsidP="005958A2">
            <w:pPr>
              <w:widowControl w:val="0"/>
              <w:autoSpaceDE w:val="0"/>
              <w:autoSpaceDN w:val="0"/>
              <w:adjustRightInd w:val="0"/>
              <w:jc w:val="both"/>
            </w:pPr>
            <w:proofErr w:type="spellStart"/>
            <w:r w:rsidRPr="009D5D03">
              <w:t>ния</w:t>
            </w:r>
            <w:proofErr w:type="spellEnd"/>
            <w:r w:rsidRPr="009D5D03">
              <w:t xml:space="preserve"> и педагогики и стаж работы по специальности (службы)  свыше 5 лет);</w:t>
            </w:r>
          </w:p>
          <w:p w:rsidR="005958A2" w:rsidRPr="009D5D03" w:rsidRDefault="005958A2" w:rsidP="005958A2">
            <w:pPr>
              <w:widowControl w:val="0"/>
              <w:autoSpaceDE w:val="0"/>
              <w:autoSpaceDN w:val="0"/>
              <w:adjustRightInd w:val="0"/>
              <w:jc w:val="both"/>
            </w:pPr>
            <w:r w:rsidRPr="009D5D03">
              <w:t xml:space="preserve">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 </w:t>
            </w:r>
          </w:p>
          <w:p w:rsidR="005958A2" w:rsidRPr="009D5D03" w:rsidRDefault="005958A2" w:rsidP="005958A2">
            <w:pPr>
              <w:widowControl w:val="0"/>
              <w:autoSpaceDE w:val="0"/>
              <w:autoSpaceDN w:val="0"/>
              <w:adjustRightInd w:val="0"/>
              <w:jc w:val="both"/>
            </w:pPr>
            <w:r w:rsidRPr="009D5D03">
              <w:t>старший воспитатель (высшее профессиональное образование и стаж работы по специальности от  2 до 5  лет);</w:t>
            </w:r>
          </w:p>
          <w:p w:rsidR="005958A2" w:rsidRPr="009D5D03" w:rsidRDefault="005958A2" w:rsidP="005958A2">
            <w:pPr>
              <w:widowControl w:val="0"/>
              <w:autoSpaceDE w:val="0"/>
              <w:autoSpaceDN w:val="0"/>
              <w:adjustRightInd w:val="0"/>
              <w:jc w:val="both"/>
            </w:pPr>
            <w:r w:rsidRPr="009D5D03">
              <w:t xml:space="preserve">старший методист   (высшее </w:t>
            </w:r>
            <w:proofErr w:type="spellStart"/>
            <w:r w:rsidRPr="009D5D03">
              <w:t>профес-сиональное</w:t>
            </w:r>
            <w:proofErr w:type="spellEnd"/>
            <w:r w:rsidRPr="009D5D03">
              <w:t xml:space="preserve"> образование и стаж работы в должности методиста не менее 2 лет);</w:t>
            </w:r>
          </w:p>
          <w:p w:rsidR="005958A2" w:rsidRPr="009D5D03" w:rsidRDefault="005958A2" w:rsidP="005958A2">
            <w:pPr>
              <w:widowControl w:val="0"/>
              <w:autoSpaceDE w:val="0"/>
              <w:autoSpaceDN w:val="0"/>
              <w:adjustRightInd w:val="0"/>
              <w:jc w:val="both"/>
            </w:pPr>
            <w:r w:rsidRPr="009D5D03">
              <w:t>учитель-дефектолог; учитель-логопед (логопед)   (высшее профессиональное образование в области дефектологии и стаж работы по специальности от 5 до 10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1358"/>
        </w:trPr>
        <w:tc>
          <w:tcPr>
            <w:tcW w:w="720" w:type="dxa"/>
          </w:tcPr>
          <w:p w:rsidR="005958A2" w:rsidRPr="009D5D03" w:rsidRDefault="005958A2" w:rsidP="005958A2">
            <w:pPr>
              <w:widowControl w:val="0"/>
              <w:autoSpaceDE w:val="0"/>
              <w:autoSpaceDN w:val="0"/>
              <w:adjustRightInd w:val="0"/>
              <w:jc w:val="both"/>
              <w:rPr>
                <w:color w:val="FF0000"/>
              </w:rPr>
            </w:pPr>
            <w:r w:rsidRPr="009D5D03">
              <w:rPr>
                <w:color w:val="FF0000"/>
              </w:rPr>
              <w:t>5.</w:t>
            </w:r>
          </w:p>
        </w:tc>
        <w:tc>
          <w:tcPr>
            <w:tcW w:w="4860" w:type="dxa"/>
          </w:tcPr>
          <w:p w:rsidR="005958A2" w:rsidRPr="009D5D03" w:rsidRDefault="005958A2" w:rsidP="005958A2">
            <w:pPr>
              <w:widowControl w:val="0"/>
              <w:autoSpaceDE w:val="0"/>
              <w:autoSpaceDN w:val="0"/>
              <w:adjustRightInd w:val="0"/>
              <w:jc w:val="both"/>
            </w:pPr>
            <w:r w:rsidRPr="009D5D03">
              <w:t xml:space="preserve">Преподаватель*; учитель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профессиональное образование в области дефектологии и стаж работы по профилю  свыше  5 лет  (для учителя  </w:t>
            </w:r>
            <w:proofErr w:type="spellStart"/>
            <w:r w:rsidRPr="009D5D03">
              <w:t>специ-ального</w:t>
            </w:r>
            <w:proofErr w:type="spellEnd"/>
            <w:r w:rsidRPr="009D5D03">
              <w:t xml:space="preserve"> (коррекционного) </w:t>
            </w:r>
            <w:proofErr w:type="spellStart"/>
            <w:r w:rsidRPr="009D5D03">
              <w:t>образова-тельного</w:t>
            </w:r>
            <w:proofErr w:type="spellEnd"/>
            <w:r w:rsidRPr="009D5D03">
              <w:t xml:space="preserve"> учреждения);</w:t>
            </w:r>
          </w:p>
          <w:p w:rsidR="005958A2" w:rsidRPr="009D5D03" w:rsidRDefault="005958A2" w:rsidP="005958A2">
            <w:pPr>
              <w:widowControl w:val="0"/>
              <w:autoSpaceDE w:val="0"/>
              <w:autoSpaceDN w:val="0"/>
              <w:adjustRightInd w:val="0"/>
              <w:jc w:val="both"/>
            </w:pPr>
            <w:r w:rsidRPr="009D5D03">
              <w:t xml:space="preserve">преподаватель-организатор основ </w:t>
            </w:r>
            <w:proofErr w:type="spellStart"/>
            <w:r w:rsidRPr="009D5D03">
              <w:t>безо-</w:t>
            </w:r>
            <w:r w:rsidRPr="009D5D03">
              <w:lastRenderedPageBreak/>
              <w:t>пасности</w:t>
            </w:r>
            <w:proofErr w:type="spellEnd"/>
            <w:r w:rsidRPr="009D5D03">
              <w:t xml:space="preserve"> жизнедеятельности    (высшее профессиональное образование и профессиональная подготовка по направлению подготовки «Образование и педагогика» или ГО и стаж работы (службы) по специальности свыше 5 лет); руководитель физического воспитания   (высшее профессиональное образование и стаж работы по специальности свыше 5 лет);</w:t>
            </w:r>
          </w:p>
          <w:p w:rsidR="005958A2" w:rsidRPr="009D5D03" w:rsidRDefault="005958A2" w:rsidP="005958A2">
            <w:pPr>
              <w:widowControl w:val="0"/>
              <w:autoSpaceDE w:val="0"/>
              <w:autoSpaceDN w:val="0"/>
              <w:adjustRightInd w:val="0"/>
              <w:jc w:val="both"/>
            </w:pPr>
            <w:r w:rsidRPr="009D5D03">
              <w:t>старший воспитатель (высшее профессиональное образование и стаж работы по специальности от 5 лет до 10 лет);</w:t>
            </w:r>
          </w:p>
          <w:p w:rsidR="005958A2" w:rsidRPr="009D5D03" w:rsidRDefault="005958A2" w:rsidP="005958A2">
            <w:pPr>
              <w:widowControl w:val="0"/>
              <w:autoSpaceDE w:val="0"/>
              <w:autoSpaceDN w:val="0"/>
              <w:adjustRightInd w:val="0"/>
              <w:jc w:val="both"/>
            </w:pPr>
            <w:r w:rsidRPr="009D5D03">
              <w:t xml:space="preserve">старший  методист   (высшее </w:t>
            </w:r>
            <w:proofErr w:type="spellStart"/>
            <w:r w:rsidRPr="009D5D03">
              <w:t>профес-сиональное</w:t>
            </w:r>
            <w:proofErr w:type="spellEnd"/>
            <w:r w:rsidRPr="009D5D03">
              <w:t xml:space="preserve"> образование и стаж педагогической работы не менее 3 лет);</w:t>
            </w:r>
          </w:p>
          <w:p w:rsidR="005958A2" w:rsidRPr="009D5D03" w:rsidRDefault="005958A2" w:rsidP="005958A2">
            <w:pPr>
              <w:widowControl w:val="0"/>
              <w:autoSpaceDE w:val="0"/>
              <w:autoSpaceDN w:val="0"/>
              <w:adjustRightInd w:val="0"/>
              <w:jc w:val="both"/>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1, 5933</w:t>
            </w:r>
          </w:p>
        </w:tc>
        <w:tc>
          <w:tcPr>
            <w:tcW w:w="1260" w:type="dxa"/>
          </w:tcPr>
          <w:p w:rsidR="005958A2" w:rsidRPr="009D5D03" w:rsidRDefault="005958A2" w:rsidP="005958A2">
            <w:pPr>
              <w:widowControl w:val="0"/>
              <w:autoSpaceDE w:val="0"/>
              <w:autoSpaceDN w:val="0"/>
              <w:adjustRightInd w:val="0"/>
              <w:jc w:val="center"/>
            </w:pPr>
            <w:r w:rsidRPr="009D5D03">
              <w:t>4560</w:t>
            </w:r>
          </w:p>
        </w:tc>
      </w:tr>
      <w:tr w:rsidR="005958A2" w:rsidRPr="009D5D03" w:rsidTr="005958A2">
        <w:trPr>
          <w:trHeight w:val="100"/>
        </w:trPr>
        <w:tc>
          <w:tcPr>
            <w:tcW w:w="720" w:type="dxa"/>
          </w:tcPr>
          <w:p w:rsidR="005958A2" w:rsidRPr="009D5D03" w:rsidRDefault="005958A2" w:rsidP="005958A2">
            <w:pPr>
              <w:widowControl w:val="0"/>
              <w:autoSpaceDE w:val="0"/>
              <w:autoSpaceDN w:val="0"/>
              <w:adjustRightInd w:val="0"/>
              <w:jc w:val="center"/>
            </w:pPr>
            <w:r w:rsidRPr="009D5D03">
              <w:lastRenderedPageBreak/>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100"/>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учитель-дефектолог; учитель-логопед (логопед)   (высшее дефектологическое образование и стаж педагогической работы от 10 до 20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100"/>
        </w:trPr>
        <w:tc>
          <w:tcPr>
            <w:tcW w:w="720" w:type="dxa"/>
          </w:tcPr>
          <w:p w:rsidR="005958A2" w:rsidRPr="009D5D03" w:rsidRDefault="005958A2" w:rsidP="005958A2">
            <w:pPr>
              <w:widowControl w:val="0"/>
              <w:autoSpaceDE w:val="0"/>
              <w:autoSpaceDN w:val="0"/>
              <w:adjustRightInd w:val="0"/>
              <w:jc w:val="both"/>
              <w:rPr>
                <w:color w:val="FF0000"/>
              </w:rPr>
            </w:pPr>
            <w:r w:rsidRPr="009D5D03">
              <w:rPr>
                <w:color w:val="FF0000"/>
              </w:rPr>
              <w:t>6.</w:t>
            </w:r>
          </w:p>
        </w:tc>
        <w:tc>
          <w:tcPr>
            <w:tcW w:w="4860" w:type="dxa"/>
          </w:tcPr>
          <w:p w:rsidR="005958A2" w:rsidRPr="009D5D03" w:rsidRDefault="005958A2" w:rsidP="005958A2">
            <w:pPr>
              <w:widowControl w:val="0"/>
              <w:autoSpaceDE w:val="0"/>
              <w:autoSpaceDN w:val="0"/>
              <w:adjustRightInd w:val="0"/>
              <w:jc w:val="both"/>
            </w:pPr>
            <w:r w:rsidRPr="009D5D03">
              <w:t>Преподаватель*; учитель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или высшее дефектологическое образование и стаж работы по профилю свыше 10 лет (для учителя специального (</w:t>
            </w:r>
            <w:proofErr w:type="spellStart"/>
            <w:r w:rsidRPr="009D5D03">
              <w:t>коррек-ционного</w:t>
            </w:r>
            <w:proofErr w:type="spellEnd"/>
            <w:r w:rsidRPr="009D5D03">
              <w:t>) образовательного учреждения), либо II квалификационная категория);</w:t>
            </w:r>
          </w:p>
          <w:p w:rsidR="005958A2" w:rsidRPr="009D5D03" w:rsidRDefault="005958A2" w:rsidP="005958A2">
            <w:pPr>
              <w:widowControl w:val="0"/>
              <w:autoSpaceDE w:val="0"/>
              <w:autoSpaceDN w:val="0"/>
              <w:adjustRightInd w:val="0"/>
              <w:jc w:val="both"/>
            </w:pPr>
            <w:r w:rsidRPr="009D5D03">
              <w:t xml:space="preserve">преподаватель-организатор основ безопасности жизнедеятельности; </w:t>
            </w:r>
            <w:proofErr w:type="spellStart"/>
            <w:r w:rsidRPr="009D5D03">
              <w:t>руково-дитель</w:t>
            </w:r>
            <w:proofErr w:type="spellEnd"/>
            <w:r w:rsidRPr="009D5D03">
              <w:t xml:space="preserve"> физического воспитания; старший методист  (II квалификационная категория); </w:t>
            </w:r>
          </w:p>
          <w:p w:rsidR="005958A2" w:rsidRPr="009D5D03" w:rsidRDefault="005958A2" w:rsidP="005958A2">
            <w:pPr>
              <w:widowControl w:val="0"/>
              <w:autoSpaceDE w:val="0"/>
              <w:autoSpaceDN w:val="0"/>
              <w:adjustRightInd w:val="0"/>
              <w:jc w:val="both"/>
            </w:pPr>
            <w:r w:rsidRPr="009D5D03">
              <w:t>старший воспитатель   (высшее профессиональное образование и стаж педагогической работы свыше 10  лет или II квалификационная категория);</w:t>
            </w:r>
          </w:p>
          <w:p w:rsidR="005958A2" w:rsidRPr="009D5D03" w:rsidRDefault="005958A2" w:rsidP="005958A2">
            <w:pPr>
              <w:widowControl w:val="0"/>
              <w:autoSpaceDE w:val="0"/>
              <w:autoSpaceDN w:val="0"/>
              <w:adjustRightInd w:val="0"/>
              <w:jc w:val="both"/>
            </w:pPr>
            <w:r w:rsidRPr="009D5D03">
              <w:t>учитель-дефектолог; учитель-логопед (логопед)   (высшее  дефектологическое образование и стаж педагогической работы свыше 20 лет или II квалификационная категория либо высшее профессиональное образование   и   стаж  работы  в  психолого- медико-педагогической консультации не менее 3 лет (для работников этих учреждений)</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1, 7041</w:t>
            </w:r>
          </w:p>
        </w:tc>
        <w:tc>
          <w:tcPr>
            <w:tcW w:w="1260" w:type="dxa"/>
          </w:tcPr>
          <w:p w:rsidR="005958A2" w:rsidRPr="009D5D03" w:rsidRDefault="005958A2" w:rsidP="005958A2">
            <w:pPr>
              <w:widowControl w:val="0"/>
              <w:autoSpaceDE w:val="0"/>
              <w:autoSpaceDN w:val="0"/>
              <w:adjustRightInd w:val="0"/>
              <w:jc w:val="center"/>
            </w:pPr>
            <w:r w:rsidRPr="009D5D03">
              <w:rPr>
                <w:lang w:val="en-US"/>
              </w:rPr>
              <w:t>4877</w:t>
            </w:r>
          </w:p>
        </w:tc>
      </w:tr>
      <w:tr w:rsidR="005958A2" w:rsidRPr="009D5D03" w:rsidTr="005958A2">
        <w:trPr>
          <w:trHeight w:val="100"/>
        </w:trPr>
        <w:tc>
          <w:tcPr>
            <w:tcW w:w="720" w:type="dxa"/>
          </w:tcPr>
          <w:p w:rsidR="005958A2" w:rsidRPr="009D5D03" w:rsidRDefault="005958A2" w:rsidP="005958A2">
            <w:pPr>
              <w:widowControl w:val="0"/>
              <w:autoSpaceDE w:val="0"/>
              <w:autoSpaceDN w:val="0"/>
              <w:adjustRightInd w:val="0"/>
              <w:jc w:val="both"/>
            </w:pPr>
            <w:r w:rsidRPr="009D5D03">
              <w:t>7.</w:t>
            </w:r>
          </w:p>
        </w:tc>
        <w:tc>
          <w:tcPr>
            <w:tcW w:w="4860" w:type="dxa"/>
          </w:tcPr>
          <w:p w:rsidR="005958A2" w:rsidRPr="009D5D03" w:rsidRDefault="005958A2" w:rsidP="005958A2">
            <w:pPr>
              <w:widowControl w:val="0"/>
              <w:autoSpaceDE w:val="0"/>
              <w:autoSpaceDN w:val="0"/>
              <w:adjustRightInd w:val="0"/>
              <w:jc w:val="both"/>
            </w:pPr>
            <w:r w:rsidRPr="009D5D03">
              <w:t xml:space="preserve">Преподаватель*; учитель; преподаватель-организатор основ безопасности жизнедеятельности;  руководитель </w:t>
            </w:r>
            <w:proofErr w:type="spellStart"/>
            <w:r w:rsidRPr="009D5D03">
              <w:t>физичес-</w:t>
            </w:r>
            <w:r w:rsidRPr="009D5D03">
              <w:lastRenderedPageBreak/>
              <w:t>кого</w:t>
            </w:r>
            <w:proofErr w:type="spellEnd"/>
            <w:r w:rsidRPr="009D5D03">
              <w:t xml:space="preserve"> воспитания; старший методист, старший воспитатель  (I квалификационная категория);</w:t>
            </w:r>
          </w:p>
          <w:p w:rsidR="005958A2" w:rsidRPr="009D5D03" w:rsidRDefault="005958A2" w:rsidP="005958A2">
            <w:pPr>
              <w:widowControl w:val="0"/>
              <w:autoSpaceDE w:val="0"/>
              <w:autoSpaceDN w:val="0"/>
              <w:adjustRightInd w:val="0"/>
              <w:jc w:val="both"/>
            </w:pPr>
            <w:r w:rsidRPr="009D5D03">
              <w:t>учитель-дефектолог, учитель-логопед (логопед)   (I квалификационная категория  либо высшее профессиональное образование и стаж работы в психолого-медико-педагогической консультации не менее 5 лет</w:t>
            </w:r>
          </w:p>
          <w:p w:rsidR="005958A2" w:rsidRPr="009D5D03" w:rsidRDefault="005958A2" w:rsidP="005958A2">
            <w:pPr>
              <w:widowControl w:val="0"/>
              <w:autoSpaceDE w:val="0"/>
              <w:autoSpaceDN w:val="0"/>
              <w:adjustRightInd w:val="0"/>
              <w:jc w:val="both"/>
            </w:pPr>
            <w:r w:rsidRPr="009D5D03">
              <w:t xml:space="preserve">(для работников этих учреждений); </w:t>
            </w:r>
          </w:p>
          <w:p w:rsidR="005958A2" w:rsidRPr="009D5D03" w:rsidRDefault="005958A2" w:rsidP="005958A2">
            <w:pPr>
              <w:widowControl w:val="0"/>
              <w:autoSpaceDE w:val="0"/>
              <w:autoSpaceDN w:val="0"/>
              <w:adjustRightInd w:val="0"/>
              <w:jc w:val="both"/>
            </w:pPr>
            <w:proofErr w:type="spellStart"/>
            <w:r w:rsidRPr="009D5D03">
              <w:t>тьютор</w:t>
            </w:r>
            <w:proofErr w:type="spellEnd"/>
            <w:r w:rsidRPr="009D5D03">
              <w:t>** (высшее профессиональное образование по направлению подготовки «Образование и педагогика» и стаж работы не менее 2 лет);</w:t>
            </w:r>
          </w:p>
          <w:p w:rsidR="005958A2" w:rsidRPr="009D5D03" w:rsidRDefault="005958A2" w:rsidP="005958A2">
            <w:pPr>
              <w:widowControl w:val="0"/>
              <w:autoSpaceDE w:val="0"/>
              <w:autoSpaceDN w:val="0"/>
              <w:adjustRightInd w:val="0"/>
              <w:jc w:val="both"/>
            </w:pPr>
            <w:r w:rsidRPr="009D5D03">
              <w:t xml:space="preserve">педагог-библиотекарь (высшее </w:t>
            </w:r>
            <w:proofErr w:type="spellStart"/>
            <w:r w:rsidRPr="009D5D03">
              <w:t>профес-сиональное</w:t>
            </w:r>
            <w:proofErr w:type="spellEnd"/>
            <w:r w:rsidRPr="009D5D03">
              <w:t xml:space="preserve"> (педагогическое, библиотечное)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1, 8519</w:t>
            </w:r>
          </w:p>
        </w:tc>
        <w:tc>
          <w:tcPr>
            <w:tcW w:w="1260" w:type="dxa"/>
          </w:tcPr>
          <w:p w:rsidR="005958A2" w:rsidRPr="009D5D03" w:rsidRDefault="005958A2" w:rsidP="005958A2">
            <w:pPr>
              <w:widowControl w:val="0"/>
              <w:autoSpaceDE w:val="0"/>
              <w:autoSpaceDN w:val="0"/>
              <w:adjustRightInd w:val="0"/>
              <w:jc w:val="center"/>
              <w:rPr>
                <w:lang w:val="en-US"/>
              </w:rPr>
            </w:pPr>
            <w:r w:rsidRPr="009D5D03">
              <w:rPr>
                <w:lang w:val="en-US"/>
              </w:rPr>
              <w:t>5300</w:t>
            </w:r>
          </w:p>
        </w:tc>
      </w:tr>
      <w:tr w:rsidR="005958A2" w:rsidRPr="009D5D03" w:rsidTr="005958A2">
        <w:trPr>
          <w:trHeight w:val="344"/>
        </w:trPr>
        <w:tc>
          <w:tcPr>
            <w:tcW w:w="720" w:type="dxa"/>
          </w:tcPr>
          <w:p w:rsidR="005958A2" w:rsidRPr="009D5D03" w:rsidRDefault="005958A2" w:rsidP="005958A2">
            <w:pPr>
              <w:widowControl w:val="0"/>
              <w:autoSpaceDE w:val="0"/>
              <w:autoSpaceDN w:val="0"/>
              <w:adjustRightInd w:val="0"/>
              <w:jc w:val="center"/>
            </w:pPr>
            <w:r w:rsidRPr="009D5D03">
              <w:lastRenderedPageBreak/>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rPr>
          <w:trHeight w:val="534"/>
        </w:trPr>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образование без предъявления требований к стажу работы)</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rPr>
          <w:trHeight w:val="3627"/>
        </w:trPr>
        <w:tc>
          <w:tcPr>
            <w:tcW w:w="720" w:type="dxa"/>
          </w:tcPr>
          <w:p w:rsidR="005958A2" w:rsidRPr="009D5D03" w:rsidRDefault="005958A2" w:rsidP="005958A2">
            <w:pPr>
              <w:widowControl w:val="0"/>
              <w:autoSpaceDE w:val="0"/>
              <w:autoSpaceDN w:val="0"/>
              <w:adjustRightInd w:val="0"/>
              <w:jc w:val="both"/>
            </w:pPr>
            <w:r w:rsidRPr="009D5D03">
              <w:t>8.</w:t>
            </w:r>
          </w:p>
        </w:tc>
        <w:tc>
          <w:tcPr>
            <w:tcW w:w="4860" w:type="dxa"/>
          </w:tcPr>
          <w:p w:rsidR="005958A2" w:rsidRPr="009D5D03" w:rsidRDefault="005958A2" w:rsidP="005958A2">
            <w:pPr>
              <w:widowControl w:val="0"/>
              <w:autoSpaceDE w:val="0"/>
              <w:autoSpaceDN w:val="0"/>
              <w:adjustRightInd w:val="0"/>
              <w:jc w:val="both"/>
            </w:pPr>
            <w:r w:rsidRPr="009D5D03">
              <w:t xml:space="preserve">Преподаватель*; учитель; </w:t>
            </w:r>
            <w:proofErr w:type="spellStart"/>
            <w:r w:rsidRPr="009D5D03">
              <w:t>тьютор</w:t>
            </w:r>
            <w:proofErr w:type="spellEnd"/>
            <w:r w:rsidRPr="009D5D03">
              <w:t xml:space="preserve">**;  преподаватель-организатор основ </w:t>
            </w:r>
            <w:proofErr w:type="spellStart"/>
            <w:r w:rsidRPr="009D5D03">
              <w:t>безо-пасности</w:t>
            </w:r>
            <w:proofErr w:type="spellEnd"/>
            <w:r w:rsidRPr="009D5D03">
              <w:t xml:space="preserve"> жизнедеятельности; руководитель физического воспитания; старший методист; старший воспитатель  (высшая </w:t>
            </w:r>
            <w:proofErr w:type="spellStart"/>
            <w:r w:rsidRPr="009D5D03">
              <w:t>квалифи-кационная</w:t>
            </w:r>
            <w:proofErr w:type="spellEnd"/>
            <w:r w:rsidRPr="009D5D03">
              <w:t xml:space="preserve"> категория);</w:t>
            </w:r>
          </w:p>
          <w:p w:rsidR="005958A2" w:rsidRPr="009D5D03" w:rsidRDefault="005958A2" w:rsidP="005958A2">
            <w:pPr>
              <w:widowControl w:val="0"/>
              <w:autoSpaceDE w:val="0"/>
              <w:autoSpaceDN w:val="0"/>
              <w:adjustRightInd w:val="0"/>
              <w:jc w:val="both"/>
            </w:pPr>
            <w:r w:rsidRPr="009D5D03">
              <w:t>учитель-дефектолог; учитель-логопед (логопед)   (высшая квалификационная категория  либо высшее профессиональное образование и стаж работы в психолого-медико-педагогической консультации не менее 10 лет (для работников этих учреждений);</w:t>
            </w:r>
          </w:p>
          <w:p w:rsidR="005958A2" w:rsidRPr="009D5D03" w:rsidRDefault="005958A2" w:rsidP="005958A2">
            <w:pPr>
              <w:widowControl w:val="0"/>
              <w:autoSpaceDE w:val="0"/>
              <w:autoSpaceDN w:val="0"/>
              <w:adjustRightInd w:val="0"/>
              <w:jc w:val="both"/>
            </w:pPr>
            <w:r w:rsidRPr="009D5D03">
              <w:t xml:space="preserve">педагог-библиотекарь (высшее </w:t>
            </w:r>
            <w:proofErr w:type="spellStart"/>
            <w:r w:rsidRPr="009D5D03">
              <w:t>профес-сиональное</w:t>
            </w:r>
            <w:proofErr w:type="spellEnd"/>
            <w:r w:rsidRPr="009D5D03">
              <w:t xml:space="preserve"> (педагогическое, библиотечное) образование и стаж работы не менее 2 лет)</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2,0003</w:t>
            </w:r>
          </w:p>
        </w:tc>
        <w:tc>
          <w:tcPr>
            <w:tcW w:w="1260" w:type="dxa"/>
          </w:tcPr>
          <w:p w:rsidR="005958A2" w:rsidRPr="009D5D03" w:rsidRDefault="005958A2" w:rsidP="005958A2">
            <w:pPr>
              <w:widowControl w:val="0"/>
              <w:autoSpaceDE w:val="0"/>
              <w:autoSpaceDN w:val="0"/>
              <w:adjustRightInd w:val="0"/>
              <w:jc w:val="center"/>
            </w:pPr>
            <w:r w:rsidRPr="009D5D03">
              <w:rPr>
                <w:lang w:val="en-US"/>
              </w:rPr>
              <w:t>5725</w:t>
            </w:r>
          </w:p>
        </w:tc>
      </w:tr>
      <w:tr w:rsidR="005958A2" w:rsidRPr="009D5D03" w:rsidTr="005958A2">
        <w:tc>
          <w:tcPr>
            <w:tcW w:w="9360" w:type="dxa"/>
            <w:gridSpan w:val="5"/>
          </w:tcPr>
          <w:p w:rsidR="005958A2" w:rsidRPr="009D5D03" w:rsidRDefault="005958A2" w:rsidP="005958A2">
            <w:pPr>
              <w:widowControl w:val="0"/>
              <w:autoSpaceDE w:val="0"/>
              <w:autoSpaceDN w:val="0"/>
              <w:adjustRightInd w:val="0"/>
            </w:pPr>
            <w:r w:rsidRPr="009D5D03">
              <w:t>* кроме   преподавателей,  отнесенных  к  профессорско-преподавательскому  составу вузов;</w:t>
            </w:r>
          </w:p>
          <w:p w:rsidR="005958A2" w:rsidRPr="009D5D03" w:rsidRDefault="005958A2" w:rsidP="005958A2">
            <w:pPr>
              <w:widowControl w:val="0"/>
              <w:autoSpaceDE w:val="0"/>
              <w:autoSpaceDN w:val="0"/>
              <w:adjustRightInd w:val="0"/>
            </w:pPr>
            <w:r w:rsidRPr="009D5D03">
              <w:t xml:space="preserve">** кроме  </w:t>
            </w:r>
            <w:proofErr w:type="spellStart"/>
            <w:r w:rsidRPr="009D5D03">
              <w:t>тьюторов</w:t>
            </w:r>
            <w:proofErr w:type="spellEnd"/>
            <w:r w:rsidRPr="009D5D03">
              <w:t>,   занятых  в  сфере  высшего  дополнительного профессионального образования</w:t>
            </w:r>
          </w:p>
        </w:tc>
      </w:tr>
      <w:tr w:rsidR="005958A2" w:rsidRPr="009D5D03" w:rsidTr="005958A2">
        <w:tc>
          <w:tcPr>
            <w:tcW w:w="9360" w:type="dxa"/>
            <w:gridSpan w:val="5"/>
          </w:tcPr>
          <w:p w:rsidR="005958A2" w:rsidRPr="009D5D03" w:rsidRDefault="005958A2" w:rsidP="005958A2">
            <w:pPr>
              <w:widowControl w:val="0"/>
              <w:autoSpaceDE w:val="0"/>
              <w:autoSpaceDN w:val="0"/>
              <w:adjustRightInd w:val="0"/>
              <w:jc w:val="center"/>
            </w:pPr>
            <w:r w:rsidRPr="009D5D03">
              <w:t>Профессиональная квалификационная группа должностей руководителей структурных подразделений</w:t>
            </w:r>
          </w:p>
        </w:tc>
      </w:tr>
      <w:tr w:rsidR="005958A2" w:rsidRPr="009D5D03" w:rsidTr="005958A2">
        <w:tc>
          <w:tcPr>
            <w:tcW w:w="5580" w:type="dxa"/>
            <w:gridSpan w:val="2"/>
          </w:tcPr>
          <w:p w:rsidR="005958A2" w:rsidRPr="009D5D03" w:rsidRDefault="005958A2" w:rsidP="005958A2">
            <w:pPr>
              <w:widowControl w:val="0"/>
              <w:autoSpaceDE w:val="0"/>
              <w:autoSpaceDN w:val="0"/>
              <w:adjustRightInd w:val="0"/>
              <w:jc w:val="center"/>
            </w:pPr>
            <w:r w:rsidRPr="009D5D03">
              <w:t>1 квалификационный уровень</w:t>
            </w:r>
          </w:p>
        </w:tc>
        <w:tc>
          <w:tcPr>
            <w:tcW w:w="1260" w:type="dxa"/>
          </w:tcPr>
          <w:p w:rsidR="005958A2" w:rsidRPr="009D5D03" w:rsidRDefault="005958A2" w:rsidP="005958A2">
            <w:pPr>
              <w:widowControl w:val="0"/>
              <w:autoSpaceDE w:val="0"/>
              <w:autoSpaceDN w:val="0"/>
              <w:adjustRightInd w:val="0"/>
              <w:jc w:val="center"/>
            </w:pPr>
            <w:r w:rsidRPr="009D5D03">
              <w:t>3498</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c>
          <w:tcPr>
            <w:tcW w:w="720" w:type="dxa"/>
          </w:tcPr>
          <w:p w:rsidR="005958A2" w:rsidRPr="009D5D03" w:rsidRDefault="005958A2" w:rsidP="005958A2">
            <w:pPr>
              <w:widowControl w:val="0"/>
              <w:autoSpaceDE w:val="0"/>
              <w:autoSpaceDN w:val="0"/>
              <w:adjustRightInd w:val="0"/>
              <w:jc w:val="both"/>
            </w:pPr>
            <w:r w:rsidRPr="009D5D03">
              <w:t>1.</w:t>
            </w:r>
          </w:p>
        </w:tc>
        <w:tc>
          <w:tcPr>
            <w:tcW w:w="4860" w:type="dxa"/>
          </w:tcPr>
          <w:p w:rsidR="005958A2" w:rsidRPr="009D5D03" w:rsidRDefault="005958A2" w:rsidP="005958A2">
            <w:pPr>
              <w:widowControl w:val="0"/>
              <w:autoSpaceDE w:val="0"/>
              <w:autoSpaceDN w:val="0"/>
              <w:adjustRightInd w:val="0"/>
              <w:jc w:val="both"/>
            </w:pPr>
            <w:r w:rsidRPr="009D5D03">
              <w:t xml:space="preserve">Заведующий (начальник) структурным подразделением:  кабинетом,  лабораторией, отделом, отделением, сектором, учебно- 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без предъявления  требований  к стажу работы  </w:t>
            </w:r>
            <w:r w:rsidRPr="009D5D03">
              <w:lastRenderedPageBreak/>
              <w:t>в учреждении,  отнесенном  к  IV  группе по оплате труда руководителей, имеющим I квалификационную категорию)</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1,0909</w:t>
            </w:r>
          </w:p>
        </w:tc>
        <w:tc>
          <w:tcPr>
            <w:tcW w:w="1260" w:type="dxa"/>
          </w:tcPr>
          <w:p w:rsidR="005958A2" w:rsidRPr="009D5D03" w:rsidRDefault="005958A2" w:rsidP="005958A2">
            <w:pPr>
              <w:widowControl w:val="0"/>
              <w:autoSpaceDE w:val="0"/>
              <w:autoSpaceDN w:val="0"/>
              <w:adjustRightInd w:val="0"/>
              <w:jc w:val="center"/>
            </w:pPr>
            <w:r w:rsidRPr="009D5D03">
              <w:rPr>
                <w:lang w:val="en-US"/>
              </w:rPr>
              <w:t>3816</w:t>
            </w:r>
          </w:p>
        </w:tc>
      </w:tr>
      <w:tr w:rsidR="005958A2" w:rsidRPr="009D5D03" w:rsidTr="005958A2">
        <w:tc>
          <w:tcPr>
            <w:tcW w:w="720" w:type="dxa"/>
          </w:tcPr>
          <w:p w:rsidR="005958A2" w:rsidRPr="009D5D03" w:rsidRDefault="005958A2" w:rsidP="005958A2">
            <w:pPr>
              <w:widowControl w:val="0"/>
              <w:autoSpaceDE w:val="0"/>
              <w:autoSpaceDN w:val="0"/>
              <w:adjustRightInd w:val="0"/>
              <w:jc w:val="both"/>
            </w:pPr>
            <w:r w:rsidRPr="009D5D03">
              <w:lastRenderedPageBreak/>
              <w:t>2.</w:t>
            </w:r>
          </w:p>
        </w:tc>
        <w:tc>
          <w:tcPr>
            <w:tcW w:w="4860" w:type="dxa"/>
          </w:tcPr>
          <w:p w:rsidR="005958A2" w:rsidRPr="009D5D03" w:rsidRDefault="005958A2" w:rsidP="005958A2">
            <w:pPr>
              <w:widowControl w:val="0"/>
              <w:autoSpaceDE w:val="0"/>
              <w:autoSpaceDN w:val="0"/>
              <w:adjustRightInd w:val="0"/>
              <w:jc w:val="both"/>
            </w:pPr>
            <w:r w:rsidRPr="009D5D03">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w:t>
            </w:r>
            <w:proofErr w:type="spellStart"/>
            <w:r w:rsidRPr="009D5D03">
              <w:t>педагогичес</w:t>
            </w:r>
            <w:proofErr w:type="spellEnd"/>
            <w:r w:rsidRPr="009D5D03">
              <w:t>-</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1,1821</w:t>
            </w:r>
          </w:p>
        </w:tc>
        <w:tc>
          <w:tcPr>
            <w:tcW w:w="1260" w:type="dxa"/>
          </w:tcPr>
          <w:p w:rsidR="005958A2" w:rsidRPr="009D5D03" w:rsidRDefault="005958A2" w:rsidP="005958A2">
            <w:pPr>
              <w:widowControl w:val="0"/>
              <w:autoSpaceDE w:val="0"/>
              <w:autoSpaceDN w:val="0"/>
              <w:adjustRightInd w:val="0"/>
              <w:jc w:val="center"/>
            </w:pPr>
            <w:r w:rsidRPr="009D5D03">
              <w:t>4135</w:t>
            </w:r>
          </w:p>
        </w:tc>
      </w:tr>
      <w:tr w:rsidR="005958A2" w:rsidRPr="009D5D03" w:rsidTr="005958A2">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ких или руководящих должностях в учреждении,  отнесенном к IV группе по оплате труда руководителей, I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c>
          <w:tcPr>
            <w:tcW w:w="720" w:type="dxa"/>
          </w:tcPr>
          <w:p w:rsidR="005958A2" w:rsidRPr="009D5D03" w:rsidRDefault="005958A2" w:rsidP="005958A2">
            <w:pPr>
              <w:widowControl w:val="0"/>
              <w:autoSpaceDE w:val="0"/>
              <w:autoSpaceDN w:val="0"/>
              <w:adjustRightInd w:val="0"/>
              <w:jc w:val="both"/>
            </w:pPr>
            <w:r w:rsidRPr="009D5D03">
              <w:t>3.</w:t>
            </w:r>
          </w:p>
        </w:tc>
        <w:tc>
          <w:tcPr>
            <w:tcW w:w="4860" w:type="dxa"/>
          </w:tcPr>
          <w:p w:rsidR="005958A2" w:rsidRPr="009D5D03" w:rsidRDefault="005958A2" w:rsidP="005958A2">
            <w:pPr>
              <w:widowControl w:val="0"/>
              <w:autoSpaceDE w:val="0"/>
              <w:autoSpaceDN w:val="0"/>
              <w:adjustRightInd w:val="0"/>
              <w:jc w:val="both"/>
            </w:pPr>
            <w:r w:rsidRPr="009D5D03">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высшая квалификационная категория, либо в учреждении, отнесенном кIII группе по оплате труда руководителей, I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1,3036</w:t>
            </w:r>
          </w:p>
        </w:tc>
        <w:tc>
          <w:tcPr>
            <w:tcW w:w="1260" w:type="dxa"/>
          </w:tcPr>
          <w:p w:rsidR="005958A2" w:rsidRPr="009D5D03" w:rsidRDefault="005958A2" w:rsidP="005958A2">
            <w:pPr>
              <w:widowControl w:val="0"/>
              <w:autoSpaceDE w:val="0"/>
              <w:autoSpaceDN w:val="0"/>
              <w:adjustRightInd w:val="0"/>
              <w:jc w:val="center"/>
            </w:pPr>
            <w:r w:rsidRPr="009D5D03">
              <w:t>4560</w:t>
            </w:r>
          </w:p>
        </w:tc>
      </w:tr>
      <w:tr w:rsidR="005958A2" w:rsidRPr="009D5D03" w:rsidTr="005958A2">
        <w:tc>
          <w:tcPr>
            <w:tcW w:w="720" w:type="dxa"/>
          </w:tcPr>
          <w:p w:rsidR="005958A2" w:rsidRPr="009D5D03" w:rsidRDefault="005958A2" w:rsidP="005958A2">
            <w:pPr>
              <w:widowControl w:val="0"/>
              <w:autoSpaceDE w:val="0"/>
              <w:autoSpaceDN w:val="0"/>
              <w:adjustRightInd w:val="0"/>
              <w:jc w:val="both"/>
            </w:pPr>
            <w:r w:rsidRPr="009D5D03">
              <w:t>4.</w:t>
            </w:r>
          </w:p>
        </w:tc>
        <w:tc>
          <w:tcPr>
            <w:tcW w:w="4860" w:type="dxa"/>
          </w:tcPr>
          <w:p w:rsidR="005958A2" w:rsidRPr="009D5D03" w:rsidRDefault="005958A2" w:rsidP="005958A2">
            <w:pPr>
              <w:widowControl w:val="0"/>
              <w:autoSpaceDE w:val="0"/>
              <w:autoSpaceDN w:val="0"/>
              <w:adjustRightInd w:val="0"/>
              <w:jc w:val="both"/>
            </w:pPr>
            <w:r w:rsidRPr="009D5D03">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высшая квалификационная категория, либо в </w:t>
            </w:r>
            <w:r w:rsidRPr="009D5D03">
              <w:lastRenderedPageBreak/>
              <w:t xml:space="preserve">учреждении, отнесенном коII группе по оплате труда руководителей, I квалификационная категория)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1,3942</w:t>
            </w:r>
          </w:p>
        </w:tc>
        <w:tc>
          <w:tcPr>
            <w:tcW w:w="1260" w:type="dxa"/>
          </w:tcPr>
          <w:p w:rsidR="005958A2" w:rsidRPr="009D5D03" w:rsidRDefault="005958A2" w:rsidP="005958A2">
            <w:pPr>
              <w:widowControl w:val="0"/>
              <w:autoSpaceDE w:val="0"/>
              <w:autoSpaceDN w:val="0"/>
              <w:adjustRightInd w:val="0"/>
              <w:jc w:val="center"/>
            </w:pPr>
            <w:r w:rsidRPr="009D5D03">
              <w:rPr>
                <w:lang w:val="en-US"/>
              </w:rPr>
              <w:t>4877</w:t>
            </w:r>
          </w:p>
        </w:tc>
      </w:tr>
      <w:tr w:rsidR="005958A2" w:rsidRPr="009D5D03" w:rsidTr="005958A2">
        <w:tc>
          <w:tcPr>
            <w:tcW w:w="720" w:type="dxa"/>
          </w:tcPr>
          <w:p w:rsidR="005958A2" w:rsidRPr="009D5D03" w:rsidRDefault="005958A2" w:rsidP="005958A2">
            <w:pPr>
              <w:widowControl w:val="0"/>
              <w:autoSpaceDE w:val="0"/>
              <w:autoSpaceDN w:val="0"/>
              <w:adjustRightInd w:val="0"/>
              <w:jc w:val="center"/>
            </w:pPr>
            <w:r w:rsidRPr="009D5D03">
              <w:lastRenderedPageBreak/>
              <w:t>5.</w:t>
            </w:r>
          </w:p>
        </w:tc>
        <w:tc>
          <w:tcPr>
            <w:tcW w:w="4860" w:type="dxa"/>
          </w:tcPr>
          <w:p w:rsidR="005958A2" w:rsidRPr="009D5D03" w:rsidRDefault="005958A2" w:rsidP="005958A2">
            <w:pPr>
              <w:widowControl w:val="0"/>
              <w:autoSpaceDE w:val="0"/>
              <w:autoSpaceDN w:val="0"/>
              <w:adjustRightInd w:val="0"/>
              <w:jc w:val="both"/>
            </w:pPr>
            <w:r w:rsidRPr="009D5D03">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w:t>
            </w:r>
            <w:proofErr w:type="spellStart"/>
            <w:r w:rsidRPr="009D5D03">
              <w:t>прог-рамму</w:t>
            </w:r>
            <w:proofErr w:type="spellEnd"/>
            <w:r w:rsidRPr="009D5D03">
              <w:t xml:space="preserve"> и образовательную программу </w:t>
            </w:r>
            <w:proofErr w:type="spellStart"/>
            <w:r w:rsidRPr="009D5D03">
              <w:t>допол-нительного</w:t>
            </w:r>
            <w:proofErr w:type="spellEnd"/>
            <w:r w:rsidRPr="009D5D03">
              <w:t xml:space="preserve">  образования  детей   (высшее профессиональное образование и стаж </w:t>
            </w:r>
            <w:proofErr w:type="spellStart"/>
            <w:r w:rsidRPr="009D5D03">
              <w:t>рабо</w:t>
            </w:r>
            <w:proofErr w:type="spellEnd"/>
            <w:r w:rsidRPr="009D5D03">
              <w:t>-</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1,5152</w:t>
            </w:r>
          </w:p>
        </w:tc>
        <w:tc>
          <w:tcPr>
            <w:tcW w:w="1260" w:type="dxa"/>
          </w:tcPr>
          <w:p w:rsidR="005958A2" w:rsidRPr="009D5D03" w:rsidRDefault="005958A2" w:rsidP="005958A2">
            <w:pPr>
              <w:widowControl w:val="0"/>
              <w:autoSpaceDE w:val="0"/>
              <w:autoSpaceDN w:val="0"/>
              <w:adjustRightInd w:val="0"/>
              <w:jc w:val="center"/>
            </w:pPr>
            <w:r w:rsidRPr="009D5D03">
              <w:t>5300</w:t>
            </w:r>
          </w:p>
        </w:tc>
      </w:tr>
      <w:tr w:rsidR="005958A2" w:rsidRPr="009D5D03" w:rsidTr="005958A2">
        <w:tc>
          <w:tcPr>
            <w:tcW w:w="720" w:type="dxa"/>
          </w:tcPr>
          <w:p w:rsidR="005958A2" w:rsidRPr="009D5D03" w:rsidRDefault="005958A2" w:rsidP="005958A2">
            <w:pPr>
              <w:widowControl w:val="0"/>
              <w:autoSpaceDE w:val="0"/>
              <w:autoSpaceDN w:val="0"/>
              <w:adjustRightInd w:val="0"/>
              <w:jc w:val="center"/>
            </w:pPr>
            <w:r w:rsidRPr="009D5D03">
              <w:t>1</w:t>
            </w:r>
          </w:p>
        </w:tc>
        <w:tc>
          <w:tcPr>
            <w:tcW w:w="4860" w:type="dxa"/>
          </w:tcPr>
          <w:p w:rsidR="005958A2" w:rsidRPr="009D5D03" w:rsidRDefault="005958A2" w:rsidP="005958A2">
            <w:pPr>
              <w:widowControl w:val="0"/>
              <w:autoSpaceDE w:val="0"/>
              <w:autoSpaceDN w:val="0"/>
              <w:adjustRightInd w:val="0"/>
              <w:jc w:val="center"/>
            </w:pPr>
            <w:r w:rsidRPr="009D5D03">
              <w:t>2</w:t>
            </w:r>
          </w:p>
        </w:tc>
        <w:tc>
          <w:tcPr>
            <w:tcW w:w="1260" w:type="dxa"/>
          </w:tcPr>
          <w:p w:rsidR="005958A2" w:rsidRPr="009D5D03" w:rsidRDefault="005958A2" w:rsidP="005958A2">
            <w:pPr>
              <w:widowControl w:val="0"/>
              <w:autoSpaceDE w:val="0"/>
              <w:autoSpaceDN w:val="0"/>
              <w:adjustRightInd w:val="0"/>
              <w:jc w:val="center"/>
            </w:pPr>
            <w:r w:rsidRPr="009D5D03">
              <w:t>3</w:t>
            </w:r>
          </w:p>
        </w:tc>
        <w:tc>
          <w:tcPr>
            <w:tcW w:w="1260" w:type="dxa"/>
          </w:tcPr>
          <w:p w:rsidR="005958A2" w:rsidRPr="009D5D03" w:rsidRDefault="005958A2" w:rsidP="005958A2">
            <w:pPr>
              <w:widowControl w:val="0"/>
              <w:autoSpaceDE w:val="0"/>
              <w:autoSpaceDN w:val="0"/>
              <w:adjustRightInd w:val="0"/>
              <w:jc w:val="center"/>
            </w:pPr>
            <w:r w:rsidRPr="009D5D03">
              <w:t>4</w:t>
            </w:r>
          </w:p>
        </w:tc>
        <w:tc>
          <w:tcPr>
            <w:tcW w:w="1260" w:type="dxa"/>
          </w:tcPr>
          <w:p w:rsidR="005958A2" w:rsidRPr="009D5D03" w:rsidRDefault="005958A2" w:rsidP="005958A2">
            <w:pPr>
              <w:widowControl w:val="0"/>
              <w:autoSpaceDE w:val="0"/>
              <w:autoSpaceDN w:val="0"/>
              <w:adjustRightInd w:val="0"/>
              <w:jc w:val="center"/>
            </w:pPr>
            <w:r w:rsidRPr="009D5D03">
              <w:t>5</w:t>
            </w:r>
          </w:p>
        </w:tc>
      </w:tr>
      <w:tr w:rsidR="005958A2" w:rsidRPr="009D5D03" w:rsidTr="005958A2">
        <w:tc>
          <w:tcPr>
            <w:tcW w:w="720" w:type="dxa"/>
          </w:tcPr>
          <w:p w:rsidR="005958A2" w:rsidRPr="009D5D03" w:rsidRDefault="005958A2" w:rsidP="005958A2">
            <w:pPr>
              <w:widowControl w:val="0"/>
              <w:autoSpaceDE w:val="0"/>
              <w:autoSpaceDN w:val="0"/>
              <w:adjustRightInd w:val="0"/>
              <w:jc w:val="both"/>
            </w:pPr>
          </w:p>
        </w:tc>
        <w:tc>
          <w:tcPr>
            <w:tcW w:w="4860" w:type="dxa"/>
          </w:tcPr>
          <w:p w:rsidR="005958A2" w:rsidRPr="009D5D03" w:rsidRDefault="005958A2" w:rsidP="005958A2">
            <w:pPr>
              <w:widowControl w:val="0"/>
              <w:autoSpaceDE w:val="0"/>
              <w:autoSpaceDN w:val="0"/>
              <w:adjustRightInd w:val="0"/>
              <w:jc w:val="both"/>
            </w:pPr>
            <w:r w:rsidRPr="009D5D03">
              <w:t>ты не менее  5 лет на педагогических или руководящих должностях в учреждении, отнесенном к II группе по оплате труда руководителей, высшая квалификационная категория, либо в учреждении, отнесенном к I группе по оплате труда руководителей, I квалификационная категория)</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p>
        </w:tc>
      </w:tr>
      <w:tr w:rsidR="005958A2" w:rsidRPr="009D5D03" w:rsidTr="005958A2">
        <w:tc>
          <w:tcPr>
            <w:tcW w:w="720" w:type="dxa"/>
          </w:tcPr>
          <w:p w:rsidR="005958A2" w:rsidRPr="009D5D03" w:rsidRDefault="005958A2" w:rsidP="005958A2">
            <w:pPr>
              <w:widowControl w:val="0"/>
              <w:autoSpaceDE w:val="0"/>
              <w:autoSpaceDN w:val="0"/>
              <w:adjustRightInd w:val="0"/>
              <w:jc w:val="both"/>
            </w:pPr>
            <w:r w:rsidRPr="009D5D03">
              <w:t>6.</w:t>
            </w:r>
          </w:p>
        </w:tc>
        <w:tc>
          <w:tcPr>
            <w:tcW w:w="4860" w:type="dxa"/>
          </w:tcPr>
          <w:p w:rsidR="005958A2" w:rsidRPr="009D5D03" w:rsidRDefault="005958A2" w:rsidP="005958A2">
            <w:pPr>
              <w:widowControl w:val="0"/>
              <w:autoSpaceDE w:val="0"/>
              <w:autoSpaceDN w:val="0"/>
              <w:adjustRightInd w:val="0"/>
              <w:jc w:val="both"/>
            </w:pPr>
            <w:r w:rsidRPr="009D5D03">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w:t>
            </w:r>
            <w:proofErr w:type="spellStart"/>
            <w:r w:rsidRPr="009D5D03">
              <w:t>прог-рамму</w:t>
            </w:r>
            <w:proofErr w:type="spellEnd"/>
            <w:r w:rsidRPr="009D5D03">
              <w:t xml:space="preserve"> и образовательную программу </w:t>
            </w:r>
            <w:proofErr w:type="spellStart"/>
            <w:r w:rsidRPr="009D5D03">
              <w:t>допол-нительного</w:t>
            </w:r>
            <w:proofErr w:type="spellEnd"/>
            <w:r w:rsidRPr="009D5D03">
              <w:t xml:space="preserve">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высшая квалификационная категория) </w:t>
            </w:r>
          </w:p>
        </w:tc>
        <w:tc>
          <w:tcPr>
            <w:tcW w:w="1260" w:type="dxa"/>
          </w:tcPr>
          <w:p w:rsidR="005958A2" w:rsidRPr="009D5D03" w:rsidRDefault="005958A2" w:rsidP="005958A2">
            <w:pPr>
              <w:widowControl w:val="0"/>
              <w:autoSpaceDE w:val="0"/>
              <w:autoSpaceDN w:val="0"/>
              <w:adjustRightInd w:val="0"/>
              <w:jc w:val="center"/>
            </w:pPr>
          </w:p>
        </w:tc>
        <w:tc>
          <w:tcPr>
            <w:tcW w:w="1260" w:type="dxa"/>
          </w:tcPr>
          <w:p w:rsidR="005958A2" w:rsidRPr="009D5D03" w:rsidRDefault="005958A2" w:rsidP="005958A2">
            <w:pPr>
              <w:widowControl w:val="0"/>
              <w:autoSpaceDE w:val="0"/>
              <w:autoSpaceDN w:val="0"/>
              <w:adjustRightInd w:val="0"/>
              <w:jc w:val="center"/>
            </w:pPr>
            <w:r w:rsidRPr="009D5D03">
              <w:t>1,6366</w:t>
            </w:r>
          </w:p>
        </w:tc>
        <w:tc>
          <w:tcPr>
            <w:tcW w:w="1260" w:type="dxa"/>
          </w:tcPr>
          <w:p w:rsidR="005958A2" w:rsidRPr="009D5D03" w:rsidRDefault="005958A2" w:rsidP="005958A2">
            <w:pPr>
              <w:widowControl w:val="0"/>
              <w:autoSpaceDE w:val="0"/>
              <w:autoSpaceDN w:val="0"/>
              <w:adjustRightInd w:val="0"/>
              <w:jc w:val="center"/>
            </w:pPr>
            <w:r w:rsidRPr="009D5D03">
              <w:rPr>
                <w:lang w:val="en-US"/>
              </w:rPr>
              <w:t>5725</w:t>
            </w:r>
          </w:p>
        </w:tc>
      </w:tr>
    </w:tbl>
    <w:p w:rsidR="005958A2" w:rsidRPr="009D5D03" w:rsidRDefault="005958A2" w:rsidP="005958A2">
      <w:pPr>
        <w:jc w:val="right"/>
        <w:rPr>
          <w:bCs/>
          <w:color w:val="000000"/>
        </w:rPr>
      </w:pPr>
    </w:p>
    <w:p w:rsidR="009D1C8A" w:rsidRPr="009D5D03" w:rsidRDefault="009D1C8A" w:rsidP="005958A2">
      <w:pPr>
        <w:widowControl w:val="0"/>
        <w:autoSpaceDE w:val="0"/>
        <w:autoSpaceDN w:val="0"/>
        <w:adjustRightInd w:val="0"/>
        <w:rPr>
          <w:bCs/>
          <w:color w:val="000000"/>
        </w:rPr>
      </w:pPr>
      <w:r w:rsidRPr="009D5D03">
        <w:rPr>
          <w:bCs/>
          <w:color w:val="000000"/>
        </w:rPr>
        <w:t xml:space="preserve">7. В Приложении 1 «Перечень обязательных выплат за работу, производимую в особых условиях» в пункте 3 «За работу с неблагоприятными условиями труда» добавить профессию машинист по стирке белья. Размер </w:t>
      </w:r>
      <w:r w:rsidRPr="009D5D03">
        <w:rPr>
          <w:bCs/>
          <w:color w:val="FF0000"/>
        </w:rPr>
        <w:t xml:space="preserve">выплат - </w:t>
      </w:r>
    </w:p>
    <w:p w:rsidR="005958A2" w:rsidRPr="009D5D03" w:rsidRDefault="009D1C8A" w:rsidP="005958A2">
      <w:pPr>
        <w:widowControl w:val="0"/>
        <w:autoSpaceDE w:val="0"/>
        <w:autoSpaceDN w:val="0"/>
        <w:adjustRightInd w:val="0"/>
        <w:rPr>
          <w:bCs/>
          <w:color w:val="000000"/>
        </w:rPr>
      </w:pPr>
      <w:r w:rsidRPr="009D5D03">
        <w:rPr>
          <w:bCs/>
          <w:color w:val="000000"/>
        </w:rPr>
        <w:t xml:space="preserve">8. </w:t>
      </w:r>
      <w:r w:rsidR="00B4177A" w:rsidRPr="009D5D03">
        <w:rPr>
          <w:bCs/>
          <w:color w:val="000000"/>
        </w:rPr>
        <w:t>Включить в коллективный договор следующие мероприятия по профилактике ВИЧ/СПИДа</w:t>
      </w:r>
      <w:r w:rsidR="00922264" w:rsidRPr="009D5D03">
        <w:rPr>
          <w:bCs/>
          <w:color w:val="000000"/>
        </w:rPr>
        <w:t>, проводимые в ДОУ</w:t>
      </w:r>
      <w:r w:rsidR="00B4177A" w:rsidRPr="009D5D03">
        <w:rPr>
          <w:bCs/>
          <w:color w:val="000000"/>
        </w:rPr>
        <w:t>:</w:t>
      </w:r>
    </w:p>
    <w:p w:rsidR="00B4177A" w:rsidRPr="009D5D03" w:rsidRDefault="00B4177A" w:rsidP="005958A2">
      <w:pPr>
        <w:widowControl w:val="0"/>
        <w:autoSpaceDE w:val="0"/>
        <w:autoSpaceDN w:val="0"/>
        <w:adjustRightInd w:val="0"/>
        <w:rPr>
          <w:bCs/>
          <w:color w:val="000000"/>
        </w:rPr>
      </w:pPr>
      <w:r w:rsidRPr="009D5D03">
        <w:rPr>
          <w:bCs/>
          <w:color w:val="000000"/>
        </w:rPr>
        <w:t xml:space="preserve">1. Периодическую сдачу анализов </w:t>
      </w:r>
      <w:r w:rsidR="00922264" w:rsidRPr="009D5D03">
        <w:rPr>
          <w:bCs/>
          <w:color w:val="000000"/>
        </w:rPr>
        <w:t>на ВИЧ/СПИД.</w:t>
      </w:r>
    </w:p>
    <w:p w:rsidR="00922264" w:rsidRPr="009D5D03" w:rsidRDefault="00922264" w:rsidP="005958A2">
      <w:pPr>
        <w:widowControl w:val="0"/>
        <w:autoSpaceDE w:val="0"/>
        <w:autoSpaceDN w:val="0"/>
        <w:adjustRightInd w:val="0"/>
        <w:rPr>
          <w:bCs/>
          <w:color w:val="000000"/>
        </w:rPr>
      </w:pPr>
      <w:r w:rsidRPr="009D5D03">
        <w:rPr>
          <w:bCs/>
          <w:color w:val="000000"/>
        </w:rPr>
        <w:t>2.Медицинский осмотр (проводится раз в год).</w:t>
      </w:r>
    </w:p>
    <w:p w:rsidR="00922264" w:rsidRPr="009D5D03" w:rsidRDefault="00922264" w:rsidP="005958A2">
      <w:pPr>
        <w:widowControl w:val="0"/>
        <w:autoSpaceDE w:val="0"/>
        <w:autoSpaceDN w:val="0"/>
        <w:adjustRightInd w:val="0"/>
        <w:rPr>
          <w:bCs/>
          <w:color w:val="000000"/>
        </w:rPr>
      </w:pPr>
      <w:r w:rsidRPr="009D5D03">
        <w:rPr>
          <w:bCs/>
          <w:color w:val="000000"/>
        </w:rPr>
        <w:t>3.Лекции специалистов центра по профилактике по борьбе со СПИД и инфекционными заболеваниями (два раза в год).</w:t>
      </w:r>
    </w:p>
    <w:p w:rsidR="00922264" w:rsidRPr="009D5D03" w:rsidRDefault="00922264" w:rsidP="005958A2">
      <w:pPr>
        <w:widowControl w:val="0"/>
        <w:autoSpaceDE w:val="0"/>
        <w:autoSpaceDN w:val="0"/>
        <w:adjustRightInd w:val="0"/>
        <w:rPr>
          <w:bCs/>
          <w:color w:val="000000"/>
        </w:rPr>
      </w:pPr>
      <w:r w:rsidRPr="009D5D03">
        <w:rPr>
          <w:bCs/>
          <w:color w:val="000000"/>
        </w:rPr>
        <w:t>4.Систематический контроль санитарно-гигиенических условий в учреждении(входит в обязанности старшей медицинской сестры).</w:t>
      </w:r>
    </w:p>
    <w:p w:rsidR="00922264" w:rsidRPr="009D5D03" w:rsidRDefault="00922264" w:rsidP="005958A2">
      <w:pPr>
        <w:widowControl w:val="0"/>
        <w:autoSpaceDE w:val="0"/>
        <w:autoSpaceDN w:val="0"/>
        <w:adjustRightInd w:val="0"/>
        <w:rPr>
          <w:bCs/>
          <w:color w:val="000000"/>
        </w:rPr>
      </w:pPr>
    </w:p>
    <w:p w:rsidR="00922264" w:rsidRPr="009D5D03" w:rsidRDefault="00922264" w:rsidP="005958A2">
      <w:pPr>
        <w:widowControl w:val="0"/>
        <w:autoSpaceDE w:val="0"/>
        <w:autoSpaceDN w:val="0"/>
        <w:adjustRightInd w:val="0"/>
        <w:rPr>
          <w:bCs/>
          <w:color w:val="000000"/>
        </w:rPr>
      </w:pPr>
      <w:r w:rsidRPr="009D5D03">
        <w:rPr>
          <w:bCs/>
          <w:color w:val="000000"/>
        </w:rPr>
        <w:t xml:space="preserve">Заведующий МБДОУ </w:t>
      </w:r>
      <w:r w:rsidR="009D1C8A" w:rsidRPr="009D5D03">
        <w:rPr>
          <w:bCs/>
          <w:color w:val="000000"/>
        </w:rPr>
        <w:t>№7</w:t>
      </w:r>
      <w:r w:rsidRPr="009D5D03">
        <w:rPr>
          <w:bCs/>
          <w:color w:val="000000"/>
        </w:rPr>
        <w:t xml:space="preserve"> _______________________</w:t>
      </w:r>
      <w:r w:rsidR="009D1C8A" w:rsidRPr="009D5D03">
        <w:rPr>
          <w:bCs/>
          <w:color w:val="000000"/>
        </w:rPr>
        <w:t xml:space="preserve">Р.И. </w:t>
      </w:r>
      <w:proofErr w:type="spellStart"/>
      <w:r w:rsidR="009D1C8A" w:rsidRPr="009D5D03">
        <w:rPr>
          <w:bCs/>
          <w:color w:val="000000"/>
        </w:rPr>
        <w:t>Элоян</w:t>
      </w:r>
      <w:proofErr w:type="spellEnd"/>
    </w:p>
    <w:p w:rsidR="00922264" w:rsidRPr="009D5D03" w:rsidRDefault="00922264" w:rsidP="005958A2">
      <w:pPr>
        <w:widowControl w:val="0"/>
        <w:autoSpaceDE w:val="0"/>
        <w:autoSpaceDN w:val="0"/>
        <w:adjustRightInd w:val="0"/>
        <w:rPr>
          <w:bCs/>
          <w:color w:val="000000"/>
        </w:rPr>
      </w:pPr>
    </w:p>
    <w:p w:rsidR="005958A2" w:rsidRPr="009D5D03" w:rsidRDefault="00922264" w:rsidP="005958A2">
      <w:pPr>
        <w:widowControl w:val="0"/>
        <w:autoSpaceDE w:val="0"/>
        <w:autoSpaceDN w:val="0"/>
        <w:adjustRightInd w:val="0"/>
        <w:rPr>
          <w:bCs/>
          <w:color w:val="000000"/>
        </w:rPr>
      </w:pPr>
      <w:r w:rsidRPr="009D5D03">
        <w:rPr>
          <w:bCs/>
          <w:color w:val="000000"/>
        </w:rPr>
        <w:t xml:space="preserve"> </w:t>
      </w:r>
      <w:proofErr w:type="spellStart"/>
      <w:r w:rsidRPr="009D5D03">
        <w:rPr>
          <w:bCs/>
          <w:color w:val="000000"/>
        </w:rPr>
        <w:t>Пр.п</w:t>
      </w:r>
      <w:proofErr w:type="spellEnd"/>
      <w:r w:rsidRPr="009D5D03">
        <w:rPr>
          <w:bCs/>
          <w:color w:val="000000"/>
        </w:rPr>
        <w:t>/к   _______________________________________</w:t>
      </w:r>
      <w:r w:rsidR="009D1C8A" w:rsidRPr="009D5D03">
        <w:rPr>
          <w:bCs/>
          <w:color w:val="000000"/>
        </w:rPr>
        <w:t>Е.Б. Денисова</w:t>
      </w:r>
    </w:p>
    <w:p w:rsidR="005958A2" w:rsidRPr="009D5D03" w:rsidRDefault="005958A2" w:rsidP="005958A2">
      <w:pPr>
        <w:widowControl w:val="0"/>
        <w:autoSpaceDE w:val="0"/>
        <w:autoSpaceDN w:val="0"/>
        <w:adjustRightInd w:val="0"/>
        <w:rPr>
          <w:bCs/>
          <w:color w:val="000000"/>
        </w:rPr>
      </w:pPr>
    </w:p>
    <w:p w:rsidR="005958A2" w:rsidRPr="009D5D03" w:rsidRDefault="005958A2" w:rsidP="005958A2">
      <w:pPr>
        <w:widowControl w:val="0"/>
        <w:autoSpaceDE w:val="0"/>
        <w:autoSpaceDN w:val="0"/>
        <w:adjustRightInd w:val="0"/>
        <w:rPr>
          <w:bCs/>
          <w:color w:val="000000"/>
        </w:rPr>
      </w:pPr>
    </w:p>
    <w:p w:rsidR="005958A2" w:rsidRPr="009D5D03" w:rsidRDefault="005958A2" w:rsidP="005958A2">
      <w:pPr>
        <w:widowControl w:val="0"/>
        <w:autoSpaceDE w:val="0"/>
        <w:autoSpaceDN w:val="0"/>
        <w:adjustRightInd w:val="0"/>
      </w:pPr>
    </w:p>
    <w:p w:rsidR="00611207" w:rsidRPr="009D5D03" w:rsidRDefault="00611207" w:rsidP="000F3247">
      <w:pPr>
        <w:spacing w:line="360" w:lineRule="auto"/>
        <w:jc w:val="both"/>
      </w:pPr>
    </w:p>
    <w:p w:rsidR="008672CF" w:rsidRDefault="008672CF" w:rsidP="00502610">
      <w:bookmarkStart w:id="1" w:name="Par921"/>
      <w:bookmarkEnd w:id="1"/>
    </w:p>
    <w:sectPr w:rsidR="008672CF" w:rsidSect="00250EA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307" w:rsidRDefault="00480307" w:rsidP="00194E8C">
      <w:r>
        <w:separator/>
      </w:r>
    </w:p>
  </w:endnote>
  <w:endnote w:type="continuationSeparator" w:id="1">
    <w:p w:rsidR="00480307" w:rsidRDefault="00480307" w:rsidP="00194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98707"/>
      <w:docPartObj>
        <w:docPartGallery w:val="Page Numbers (Bottom of Page)"/>
        <w:docPartUnique/>
      </w:docPartObj>
    </w:sdtPr>
    <w:sdtContent>
      <w:p w:rsidR="009251C4" w:rsidRDefault="00250EA8">
        <w:pPr>
          <w:pStyle w:val="afe"/>
          <w:jc w:val="center"/>
        </w:pPr>
        <w:r>
          <w:fldChar w:fldCharType="begin"/>
        </w:r>
        <w:r w:rsidR="009251C4">
          <w:instrText>PAGE   \* MERGEFORMAT</w:instrText>
        </w:r>
        <w:r>
          <w:fldChar w:fldCharType="separate"/>
        </w:r>
        <w:r w:rsidR="00765217">
          <w:rPr>
            <w:noProof/>
          </w:rPr>
          <w:t>1</w:t>
        </w:r>
        <w:r>
          <w:fldChar w:fldCharType="end"/>
        </w:r>
      </w:p>
    </w:sdtContent>
  </w:sdt>
  <w:p w:rsidR="009251C4" w:rsidRDefault="009251C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307" w:rsidRDefault="00480307" w:rsidP="00194E8C">
      <w:r>
        <w:separator/>
      </w:r>
    </w:p>
  </w:footnote>
  <w:footnote w:type="continuationSeparator" w:id="1">
    <w:p w:rsidR="00480307" w:rsidRDefault="00480307" w:rsidP="00194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9C9DA0"/>
    <w:lvl w:ilvl="0">
      <w:numFmt w:val="decimal"/>
      <w:lvlText w:val="*"/>
      <w:lvlJc w:val="left"/>
    </w:lvl>
  </w:abstractNum>
  <w:abstractNum w:abstractNumId="1">
    <w:nsid w:val="01C20DBA"/>
    <w:multiLevelType w:val="hybridMultilevel"/>
    <w:tmpl w:val="364C6AAC"/>
    <w:lvl w:ilvl="0" w:tplc="CCF690A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3895505"/>
    <w:multiLevelType w:val="hybridMultilevel"/>
    <w:tmpl w:val="1486BE54"/>
    <w:lvl w:ilvl="0" w:tplc="CC32417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AC5804"/>
    <w:multiLevelType w:val="singleLevel"/>
    <w:tmpl w:val="B9AEFBF8"/>
    <w:lvl w:ilvl="0">
      <w:start w:val="8"/>
      <w:numFmt w:val="bullet"/>
      <w:lvlText w:val="-"/>
      <w:lvlJc w:val="left"/>
      <w:pPr>
        <w:tabs>
          <w:tab w:val="num" w:pos="360"/>
        </w:tabs>
        <w:ind w:left="360" w:hanging="360"/>
      </w:pPr>
      <w:rPr>
        <w:rFonts w:hint="default"/>
      </w:rPr>
    </w:lvl>
  </w:abstractNum>
  <w:abstractNum w:abstractNumId="5">
    <w:nsid w:val="0650673A"/>
    <w:multiLevelType w:val="hybridMultilevel"/>
    <w:tmpl w:val="15D4A828"/>
    <w:lvl w:ilvl="0" w:tplc="EC88C514">
      <w:start w:val="3"/>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683F17"/>
    <w:multiLevelType w:val="hybridMultilevel"/>
    <w:tmpl w:val="B884348C"/>
    <w:lvl w:ilvl="0" w:tplc="280A68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D2495"/>
    <w:multiLevelType w:val="hybridMultilevel"/>
    <w:tmpl w:val="8DDA46DC"/>
    <w:lvl w:ilvl="0" w:tplc="958A50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43D36"/>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22CD3F1A"/>
    <w:multiLevelType w:val="hybridMultilevel"/>
    <w:tmpl w:val="53AA1A50"/>
    <w:lvl w:ilvl="0" w:tplc="EEDC14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AD34D5"/>
    <w:multiLevelType w:val="singleLevel"/>
    <w:tmpl w:val="16D40A70"/>
    <w:lvl w:ilvl="0">
      <w:start w:val="3"/>
      <w:numFmt w:val="bullet"/>
      <w:lvlText w:val="-"/>
      <w:lvlJc w:val="left"/>
      <w:pPr>
        <w:tabs>
          <w:tab w:val="num" w:pos="927"/>
        </w:tabs>
        <w:ind w:left="927" w:hanging="360"/>
      </w:pPr>
      <w:rPr>
        <w:rFonts w:hint="default"/>
      </w:rPr>
    </w:lvl>
  </w:abstractNum>
  <w:abstractNum w:abstractNumId="11">
    <w:nsid w:val="268751DF"/>
    <w:multiLevelType w:val="multilevel"/>
    <w:tmpl w:val="3C724898"/>
    <w:lvl w:ilvl="0">
      <w:start w:val="4"/>
      <w:numFmt w:val="decimal"/>
      <w:lvlText w:val="%1"/>
      <w:lvlJc w:val="left"/>
      <w:pPr>
        <w:ind w:left="375" w:hanging="375"/>
      </w:pPr>
      <w:rPr>
        <w:rFonts w:hint="default"/>
      </w:rPr>
    </w:lvl>
    <w:lvl w:ilvl="1">
      <w:start w:val="7"/>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12">
    <w:nsid w:val="278C5FD6"/>
    <w:multiLevelType w:val="hybridMultilevel"/>
    <w:tmpl w:val="39921B9A"/>
    <w:lvl w:ilvl="0" w:tplc="E036390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C57F42"/>
    <w:multiLevelType w:val="hybridMultilevel"/>
    <w:tmpl w:val="9724BEA2"/>
    <w:lvl w:ilvl="0" w:tplc="30F6C4E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46B3D09"/>
    <w:multiLevelType w:val="hybridMultilevel"/>
    <w:tmpl w:val="D1E8698C"/>
    <w:lvl w:ilvl="0" w:tplc="FFFFFFFF">
      <w:start w:val="1"/>
      <w:numFmt w:val="bullet"/>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5B247B"/>
    <w:multiLevelType w:val="multilevel"/>
    <w:tmpl w:val="5978BD9A"/>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BA6E81"/>
    <w:multiLevelType w:val="hybridMultilevel"/>
    <w:tmpl w:val="411653DE"/>
    <w:lvl w:ilvl="0" w:tplc="31EC826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9B80FAC"/>
    <w:multiLevelType w:val="hybridMultilevel"/>
    <w:tmpl w:val="F3CC761C"/>
    <w:lvl w:ilvl="0" w:tplc="EF7C27A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2C6D85"/>
    <w:multiLevelType w:val="multilevel"/>
    <w:tmpl w:val="A62ECED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17578F0"/>
    <w:multiLevelType w:val="hybridMultilevel"/>
    <w:tmpl w:val="34840622"/>
    <w:lvl w:ilvl="0" w:tplc="989896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7E028C"/>
    <w:multiLevelType w:val="hybridMultilevel"/>
    <w:tmpl w:val="B3520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641A7B"/>
    <w:multiLevelType w:val="hybridMultilevel"/>
    <w:tmpl w:val="B1BE44A4"/>
    <w:lvl w:ilvl="0" w:tplc="3738BF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AAD05F0"/>
    <w:multiLevelType w:val="multilevel"/>
    <w:tmpl w:val="B03A2C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70"/>
        </w:tabs>
        <w:ind w:left="1170" w:hanging="39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4">
    <w:nsid w:val="4CEF4427"/>
    <w:multiLevelType w:val="hybridMultilevel"/>
    <w:tmpl w:val="E8162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BF1582"/>
    <w:multiLevelType w:val="multilevel"/>
    <w:tmpl w:val="98883A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6">
    <w:nsid w:val="4FC46858"/>
    <w:multiLevelType w:val="hybridMultilevel"/>
    <w:tmpl w:val="2850F76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4F2F8C"/>
    <w:multiLevelType w:val="hybridMultilevel"/>
    <w:tmpl w:val="DBF85EE4"/>
    <w:lvl w:ilvl="0" w:tplc="3BC08B2E">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54D77B8E"/>
    <w:multiLevelType w:val="hybridMultilevel"/>
    <w:tmpl w:val="D6B46326"/>
    <w:lvl w:ilvl="0" w:tplc="CAC22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C40D8D"/>
    <w:multiLevelType w:val="hybridMultilevel"/>
    <w:tmpl w:val="BB589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B7132B"/>
    <w:multiLevelType w:val="hybridMultilevel"/>
    <w:tmpl w:val="25F4501E"/>
    <w:lvl w:ilvl="0" w:tplc="0E0E78B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EF7436"/>
    <w:multiLevelType w:val="multilevel"/>
    <w:tmpl w:val="336AB56E"/>
    <w:lvl w:ilvl="0">
      <w:start w:val="4"/>
      <w:numFmt w:val="decimal"/>
      <w:lvlText w:val="%1"/>
      <w:lvlJc w:val="left"/>
      <w:pPr>
        <w:ind w:left="525" w:hanging="525"/>
      </w:pPr>
      <w:rPr>
        <w:rFonts w:hint="default"/>
      </w:rPr>
    </w:lvl>
    <w:lvl w:ilvl="1">
      <w:start w:val="10"/>
      <w:numFmt w:val="decimal"/>
      <w:lvlText w:val="%1.%2"/>
      <w:lvlJc w:val="left"/>
      <w:pPr>
        <w:ind w:left="1778" w:hanging="52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32">
    <w:nsid w:val="6C246F23"/>
    <w:multiLevelType w:val="hybridMultilevel"/>
    <w:tmpl w:val="C28AB0FC"/>
    <w:lvl w:ilvl="0" w:tplc="681EA54E">
      <w:start w:val="1"/>
      <w:numFmt w:val="bullet"/>
      <w:lvlText w:val=""/>
      <w:lvlJc w:val="left"/>
      <w:pPr>
        <w:tabs>
          <w:tab w:val="num" w:pos="720"/>
        </w:tabs>
        <w:ind w:left="720" w:hanging="360"/>
      </w:pPr>
      <w:rPr>
        <w:rFonts w:ascii="Wingdings" w:hAnsi="Wingdings" w:hint="default"/>
      </w:rPr>
    </w:lvl>
    <w:lvl w:ilvl="1" w:tplc="444A4E08" w:tentative="1">
      <w:start w:val="1"/>
      <w:numFmt w:val="bullet"/>
      <w:lvlText w:val=""/>
      <w:lvlJc w:val="left"/>
      <w:pPr>
        <w:tabs>
          <w:tab w:val="num" w:pos="1440"/>
        </w:tabs>
        <w:ind w:left="1440" w:hanging="360"/>
      </w:pPr>
      <w:rPr>
        <w:rFonts w:ascii="Wingdings" w:hAnsi="Wingdings" w:hint="default"/>
      </w:rPr>
    </w:lvl>
    <w:lvl w:ilvl="2" w:tplc="E2706956" w:tentative="1">
      <w:start w:val="1"/>
      <w:numFmt w:val="bullet"/>
      <w:lvlText w:val=""/>
      <w:lvlJc w:val="left"/>
      <w:pPr>
        <w:tabs>
          <w:tab w:val="num" w:pos="2160"/>
        </w:tabs>
        <w:ind w:left="2160" w:hanging="360"/>
      </w:pPr>
      <w:rPr>
        <w:rFonts w:ascii="Wingdings" w:hAnsi="Wingdings" w:hint="default"/>
      </w:rPr>
    </w:lvl>
    <w:lvl w:ilvl="3" w:tplc="8DE85E76" w:tentative="1">
      <w:start w:val="1"/>
      <w:numFmt w:val="bullet"/>
      <w:lvlText w:val=""/>
      <w:lvlJc w:val="left"/>
      <w:pPr>
        <w:tabs>
          <w:tab w:val="num" w:pos="2880"/>
        </w:tabs>
        <w:ind w:left="2880" w:hanging="360"/>
      </w:pPr>
      <w:rPr>
        <w:rFonts w:ascii="Wingdings" w:hAnsi="Wingdings" w:hint="default"/>
      </w:rPr>
    </w:lvl>
    <w:lvl w:ilvl="4" w:tplc="731A2FCE" w:tentative="1">
      <w:start w:val="1"/>
      <w:numFmt w:val="bullet"/>
      <w:lvlText w:val=""/>
      <w:lvlJc w:val="left"/>
      <w:pPr>
        <w:tabs>
          <w:tab w:val="num" w:pos="3600"/>
        </w:tabs>
        <w:ind w:left="3600" w:hanging="360"/>
      </w:pPr>
      <w:rPr>
        <w:rFonts w:ascii="Wingdings" w:hAnsi="Wingdings" w:hint="default"/>
      </w:rPr>
    </w:lvl>
    <w:lvl w:ilvl="5" w:tplc="7B0AB180" w:tentative="1">
      <w:start w:val="1"/>
      <w:numFmt w:val="bullet"/>
      <w:lvlText w:val=""/>
      <w:lvlJc w:val="left"/>
      <w:pPr>
        <w:tabs>
          <w:tab w:val="num" w:pos="4320"/>
        </w:tabs>
        <w:ind w:left="4320" w:hanging="360"/>
      </w:pPr>
      <w:rPr>
        <w:rFonts w:ascii="Wingdings" w:hAnsi="Wingdings" w:hint="default"/>
      </w:rPr>
    </w:lvl>
    <w:lvl w:ilvl="6" w:tplc="0F7C5104" w:tentative="1">
      <w:start w:val="1"/>
      <w:numFmt w:val="bullet"/>
      <w:lvlText w:val=""/>
      <w:lvlJc w:val="left"/>
      <w:pPr>
        <w:tabs>
          <w:tab w:val="num" w:pos="5040"/>
        </w:tabs>
        <w:ind w:left="5040" w:hanging="360"/>
      </w:pPr>
      <w:rPr>
        <w:rFonts w:ascii="Wingdings" w:hAnsi="Wingdings" w:hint="default"/>
      </w:rPr>
    </w:lvl>
    <w:lvl w:ilvl="7" w:tplc="5B729524" w:tentative="1">
      <w:start w:val="1"/>
      <w:numFmt w:val="bullet"/>
      <w:lvlText w:val=""/>
      <w:lvlJc w:val="left"/>
      <w:pPr>
        <w:tabs>
          <w:tab w:val="num" w:pos="5760"/>
        </w:tabs>
        <w:ind w:left="5760" w:hanging="360"/>
      </w:pPr>
      <w:rPr>
        <w:rFonts w:ascii="Wingdings" w:hAnsi="Wingdings" w:hint="default"/>
      </w:rPr>
    </w:lvl>
    <w:lvl w:ilvl="8" w:tplc="05B6973C" w:tentative="1">
      <w:start w:val="1"/>
      <w:numFmt w:val="bullet"/>
      <w:lvlText w:val=""/>
      <w:lvlJc w:val="left"/>
      <w:pPr>
        <w:tabs>
          <w:tab w:val="num" w:pos="6480"/>
        </w:tabs>
        <w:ind w:left="6480" w:hanging="360"/>
      </w:pPr>
      <w:rPr>
        <w:rFonts w:ascii="Wingdings" w:hAnsi="Wingdings" w:hint="default"/>
      </w:rPr>
    </w:lvl>
  </w:abstractNum>
  <w:abstractNum w:abstractNumId="33">
    <w:nsid w:val="6C46124B"/>
    <w:multiLevelType w:val="hybridMultilevel"/>
    <w:tmpl w:val="176E1C94"/>
    <w:lvl w:ilvl="0" w:tplc="11C03E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17440D0"/>
    <w:multiLevelType w:val="hybridMultilevel"/>
    <w:tmpl w:val="55D429DE"/>
    <w:lvl w:ilvl="0" w:tplc="CA9EB4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F4007C"/>
    <w:multiLevelType w:val="multilevel"/>
    <w:tmpl w:val="314EF34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20"/>
  </w:num>
  <w:num w:numId="3">
    <w:abstractNumId w:val="9"/>
  </w:num>
  <w:num w:numId="4">
    <w:abstractNumId w:val="33"/>
  </w:num>
  <w:num w:numId="5">
    <w:abstractNumId w:val="21"/>
  </w:num>
  <w:num w:numId="6">
    <w:abstractNumId w:val="23"/>
  </w:num>
  <w:num w:numId="7">
    <w:abstractNumId w:val="18"/>
  </w:num>
  <w:num w:numId="8">
    <w:abstractNumId w:val="14"/>
  </w:num>
  <w:num w:numId="9">
    <w:abstractNumId w:val="4"/>
  </w:num>
  <w:num w:numId="10">
    <w:abstractNumId w:val="8"/>
  </w:num>
  <w:num w:numId="11">
    <w:abstractNumId w:val="35"/>
  </w:num>
  <w:num w:numId="12">
    <w:abstractNumId w:val="17"/>
  </w:num>
  <w:num w:numId="13">
    <w:abstractNumId w:val="19"/>
  </w:num>
  <w:num w:numId="14">
    <w:abstractNumId w:val="28"/>
  </w:num>
  <w:num w:numId="15">
    <w:abstractNumId w:val="27"/>
  </w:num>
  <w:num w:numId="16">
    <w:abstractNumId w:val="26"/>
  </w:num>
  <w:num w:numId="17">
    <w:abstractNumId w:val="29"/>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31"/>
  </w:num>
  <w:num w:numId="22">
    <w:abstractNumId w:val="11"/>
  </w:num>
  <w:num w:numId="23">
    <w:abstractNumId w:val="15"/>
  </w:num>
  <w:num w:numId="24">
    <w:abstractNumId w:val="10"/>
  </w:num>
  <w:num w:numId="25">
    <w:abstractNumId w:val="24"/>
  </w:num>
  <w:num w:numId="26">
    <w:abstractNumId w:val="13"/>
  </w:num>
  <w:num w:numId="27">
    <w:abstractNumId w:val="32"/>
  </w:num>
  <w:num w:numId="28">
    <w:abstractNumId w:val="2"/>
  </w:num>
  <w:num w:numId="29">
    <w:abstractNumId w:val="12"/>
  </w:num>
  <w:num w:numId="30">
    <w:abstractNumId w:val="5"/>
  </w:num>
  <w:num w:numId="31">
    <w:abstractNumId w:val="16"/>
  </w:num>
  <w:num w:numId="32">
    <w:abstractNumId w:val="30"/>
  </w:num>
  <w:num w:numId="33">
    <w:abstractNumId w:val="3"/>
  </w:num>
  <w:num w:numId="34">
    <w:abstractNumId w:val="1"/>
  </w:num>
  <w:num w:numId="35">
    <w:abstractNumId w:val="22"/>
  </w:num>
  <w:num w:numId="36">
    <w:abstractNumId w:val="7"/>
  </w:num>
  <w:num w:numId="37">
    <w:abstractNumId w:val="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6376B"/>
    <w:rsid w:val="000B0BBE"/>
    <w:rsid w:val="000F3247"/>
    <w:rsid w:val="0019058C"/>
    <w:rsid w:val="00194E8C"/>
    <w:rsid w:val="001B3FCC"/>
    <w:rsid w:val="00250EA8"/>
    <w:rsid w:val="003A5028"/>
    <w:rsid w:val="003C2832"/>
    <w:rsid w:val="003F25DC"/>
    <w:rsid w:val="003F441F"/>
    <w:rsid w:val="00465E0E"/>
    <w:rsid w:val="00480307"/>
    <w:rsid w:val="004C467F"/>
    <w:rsid w:val="004D475A"/>
    <w:rsid w:val="00502610"/>
    <w:rsid w:val="005958A2"/>
    <w:rsid w:val="00611207"/>
    <w:rsid w:val="007403E2"/>
    <w:rsid w:val="00744ABF"/>
    <w:rsid w:val="00765217"/>
    <w:rsid w:val="00792FC1"/>
    <w:rsid w:val="0082223C"/>
    <w:rsid w:val="008672CF"/>
    <w:rsid w:val="00877736"/>
    <w:rsid w:val="0091264E"/>
    <w:rsid w:val="00922264"/>
    <w:rsid w:val="009251C4"/>
    <w:rsid w:val="009D1C8A"/>
    <w:rsid w:val="009D5D03"/>
    <w:rsid w:val="00AB357F"/>
    <w:rsid w:val="00B4177A"/>
    <w:rsid w:val="00B6376B"/>
    <w:rsid w:val="00CD6559"/>
    <w:rsid w:val="00CE2300"/>
    <w:rsid w:val="00D51B5D"/>
    <w:rsid w:val="00E24114"/>
    <w:rsid w:val="00EE7F00"/>
    <w:rsid w:val="00FD6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4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eading 2 Char Знак"/>
    <w:basedOn w:val="a"/>
    <w:next w:val="a"/>
    <w:link w:val="20"/>
    <w:unhideWhenUsed/>
    <w:qFormat/>
    <w:rsid w:val="00744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4A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4A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44A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44AB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44A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4AB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44A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eading 2 Char Знак Знак"/>
    <w:basedOn w:val="a0"/>
    <w:link w:val="2"/>
    <w:uiPriority w:val="9"/>
    <w:semiHidden/>
    <w:rsid w:val="00744A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44A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4AB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4A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4A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4AB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4AB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44AB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44ABF"/>
    <w:rPr>
      <w:b/>
      <w:bCs/>
      <w:color w:val="4F81BD" w:themeColor="accent1"/>
      <w:sz w:val="18"/>
      <w:szCs w:val="18"/>
    </w:rPr>
  </w:style>
  <w:style w:type="paragraph" w:styleId="a4">
    <w:name w:val="Title"/>
    <w:basedOn w:val="a"/>
    <w:next w:val="a"/>
    <w:link w:val="a5"/>
    <w:qFormat/>
    <w:rsid w:val="00744A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4AB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44ABF"/>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44AB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44ABF"/>
    <w:rPr>
      <w:b/>
      <w:bCs/>
    </w:rPr>
  </w:style>
  <w:style w:type="character" w:styleId="a9">
    <w:name w:val="Emphasis"/>
    <w:basedOn w:val="a0"/>
    <w:uiPriority w:val="20"/>
    <w:qFormat/>
    <w:rsid w:val="00744ABF"/>
    <w:rPr>
      <w:i/>
      <w:iCs/>
    </w:rPr>
  </w:style>
  <w:style w:type="paragraph" w:styleId="aa">
    <w:name w:val="No Spacing"/>
    <w:link w:val="ab"/>
    <w:uiPriority w:val="1"/>
    <w:qFormat/>
    <w:rsid w:val="00744ABF"/>
    <w:pPr>
      <w:spacing w:after="0" w:line="240" w:lineRule="auto"/>
    </w:pPr>
  </w:style>
  <w:style w:type="character" w:customStyle="1" w:styleId="ab">
    <w:name w:val="Без интервала Знак"/>
    <w:basedOn w:val="a0"/>
    <w:link w:val="aa"/>
    <w:uiPriority w:val="1"/>
    <w:rsid w:val="00744ABF"/>
  </w:style>
  <w:style w:type="paragraph" w:styleId="ac">
    <w:name w:val="List Paragraph"/>
    <w:basedOn w:val="a"/>
    <w:uiPriority w:val="34"/>
    <w:qFormat/>
    <w:rsid w:val="00744ABF"/>
    <w:pPr>
      <w:ind w:left="720"/>
      <w:contextualSpacing/>
    </w:pPr>
  </w:style>
  <w:style w:type="paragraph" w:styleId="21">
    <w:name w:val="Quote"/>
    <w:basedOn w:val="a"/>
    <w:next w:val="a"/>
    <w:link w:val="22"/>
    <w:uiPriority w:val="29"/>
    <w:qFormat/>
    <w:rsid w:val="00744ABF"/>
    <w:rPr>
      <w:i/>
      <w:iCs/>
      <w:color w:val="000000" w:themeColor="text1"/>
    </w:rPr>
  </w:style>
  <w:style w:type="character" w:customStyle="1" w:styleId="22">
    <w:name w:val="Цитата 2 Знак"/>
    <w:basedOn w:val="a0"/>
    <w:link w:val="21"/>
    <w:uiPriority w:val="29"/>
    <w:rsid w:val="00744ABF"/>
    <w:rPr>
      <w:i/>
      <w:iCs/>
      <w:color w:val="000000" w:themeColor="text1"/>
    </w:rPr>
  </w:style>
  <w:style w:type="paragraph" w:styleId="ad">
    <w:name w:val="Intense Quote"/>
    <w:basedOn w:val="a"/>
    <w:next w:val="a"/>
    <w:link w:val="ae"/>
    <w:uiPriority w:val="30"/>
    <w:qFormat/>
    <w:rsid w:val="00744AB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44ABF"/>
    <w:rPr>
      <w:b/>
      <w:bCs/>
      <w:i/>
      <w:iCs/>
      <w:color w:val="4F81BD" w:themeColor="accent1"/>
    </w:rPr>
  </w:style>
  <w:style w:type="character" w:styleId="af">
    <w:name w:val="Subtle Emphasis"/>
    <w:basedOn w:val="a0"/>
    <w:uiPriority w:val="19"/>
    <w:qFormat/>
    <w:rsid w:val="00744ABF"/>
    <w:rPr>
      <w:i/>
      <w:iCs/>
      <w:color w:val="808080" w:themeColor="text1" w:themeTint="7F"/>
    </w:rPr>
  </w:style>
  <w:style w:type="character" w:styleId="af0">
    <w:name w:val="Intense Emphasis"/>
    <w:basedOn w:val="a0"/>
    <w:uiPriority w:val="21"/>
    <w:qFormat/>
    <w:rsid w:val="00744ABF"/>
    <w:rPr>
      <w:b/>
      <w:bCs/>
      <w:i/>
      <w:iCs/>
      <w:color w:val="4F81BD" w:themeColor="accent1"/>
    </w:rPr>
  </w:style>
  <w:style w:type="character" w:styleId="af1">
    <w:name w:val="Subtle Reference"/>
    <w:basedOn w:val="a0"/>
    <w:uiPriority w:val="31"/>
    <w:qFormat/>
    <w:rsid w:val="00744ABF"/>
    <w:rPr>
      <w:smallCaps/>
      <w:color w:val="C0504D" w:themeColor="accent2"/>
      <w:u w:val="single"/>
    </w:rPr>
  </w:style>
  <w:style w:type="character" w:styleId="af2">
    <w:name w:val="Intense Reference"/>
    <w:basedOn w:val="a0"/>
    <w:uiPriority w:val="32"/>
    <w:qFormat/>
    <w:rsid w:val="00744ABF"/>
    <w:rPr>
      <w:b/>
      <w:bCs/>
      <w:smallCaps/>
      <w:color w:val="C0504D" w:themeColor="accent2"/>
      <w:spacing w:val="5"/>
      <w:u w:val="single"/>
    </w:rPr>
  </w:style>
  <w:style w:type="character" w:styleId="af3">
    <w:name w:val="Book Title"/>
    <w:basedOn w:val="a0"/>
    <w:uiPriority w:val="33"/>
    <w:qFormat/>
    <w:rsid w:val="00744ABF"/>
    <w:rPr>
      <w:b/>
      <w:bCs/>
      <w:smallCaps/>
      <w:spacing w:val="5"/>
    </w:rPr>
  </w:style>
  <w:style w:type="paragraph" w:styleId="af4">
    <w:name w:val="TOC Heading"/>
    <w:basedOn w:val="1"/>
    <w:next w:val="a"/>
    <w:uiPriority w:val="39"/>
    <w:semiHidden/>
    <w:unhideWhenUsed/>
    <w:qFormat/>
    <w:rsid w:val="00744ABF"/>
    <w:pPr>
      <w:outlineLvl w:val="9"/>
    </w:pPr>
  </w:style>
  <w:style w:type="numbering" w:customStyle="1" w:styleId="11">
    <w:name w:val="Нет списка1"/>
    <w:next w:val="a2"/>
    <w:semiHidden/>
    <w:rsid w:val="005958A2"/>
  </w:style>
  <w:style w:type="paragraph" w:customStyle="1" w:styleId="110">
    <w:name w:val="Знак Знак1 Знак Знак Знак1"/>
    <w:basedOn w:val="a"/>
    <w:rsid w:val="005958A2"/>
    <w:pPr>
      <w:spacing w:after="160" w:line="240" w:lineRule="exact"/>
    </w:pPr>
    <w:rPr>
      <w:rFonts w:ascii="Verdana" w:hAnsi="Verdana"/>
      <w:sz w:val="20"/>
      <w:szCs w:val="20"/>
      <w:lang w:val="en-US" w:eastAsia="en-US"/>
    </w:rPr>
  </w:style>
  <w:style w:type="paragraph" w:customStyle="1" w:styleId="12">
    <w:name w:val="Знак Знак1 Знак"/>
    <w:basedOn w:val="a"/>
    <w:rsid w:val="005958A2"/>
    <w:pPr>
      <w:spacing w:after="160" w:line="240" w:lineRule="exact"/>
    </w:pPr>
    <w:rPr>
      <w:rFonts w:ascii="Verdana" w:hAnsi="Verdana"/>
      <w:sz w:val="20"/>
      <w:szCs w:val="20"/>
      <w:lang w:val="en-US" w:eastAsia="en-US"/>
    </w:rPr>
  </w:style>
  <w:style w:type="paragraph" w:customStyle="1" w:styleId="af5">
    <w:name w:val="МОН"/>
    <w:basedOn w:val="a"/>
    <w:link w:val="af6"/>
    <w:rsid w:val="005958A2"/>
    <w:pPr>
      <w:widowControl w:val="0"/>
      <w:autoSpaceDE w:val="0"/>
      <w:autoSpaceDN w:val="0"/>
      <w:adjustRightInd w:val="0"/>
      <w:spacing w:line="360" w:lineRule="auto"/>
      <w:ind w:firstLine="709"/>
      <w:jc w:val="both"/>
    </w:pPr>
    <w:rPr>
      <w:sz w:val="28"/>
      <w:szCs w:val="20"/>
    </w:rPr>
  </w:style>
  <w:style w:type="character" w:customStyle="1" w:styleId="af6">
    <w:name w:val="МОН Знак"/>
    <w:link w:val="af5"/>
    <w:rsid w:val="005958A2"/>
    <w:rPr>
      <w:rFonts w:ascii="Times New Roman" w:eastAsia="Times New Roman" w:hAnsi="Times New Roman" w:cs="Times New Roman"/>
      <w:sz w:val="28"/>
      <w:szCs w:val="20"/>
      <w:lang w:eastAsia="ru-RU"/>
    </w:rPr>
  </w:style>
  <w:style w:type="paragraph" w:styleId="af7">
    <w:name w:val="Body Text"/>
    <w:basedOn w:val="a"/>
    <w:link w:val="af8"/>
    <w:rsid w:val="005958A2"/>
    <w:pPr>
      <w:jc w:val="center"/>
    </w:pPr>
    <w:rPr>
      <w:b/>
      <w:bCs/>
      <w:sz w:val="32"/>
    </w:rPr>
  </w:style>
  <w:style w:type="character" w:customStyle="1" w:styleId="af8">
    <w:name w:val="Основной текст Знак"/>
    <w:basedOn w:val="a0"/>
    <w:link w:val="af7"/>
    <w:rsid w:val="005958A2"/>
    <w:rPr>
      <w:rFonts w:ascii="Times New Roman" w:eastAsia="Times New Roman" w:hAnsi="Times New Roman" w:cs="Times New Roman"/>
      <w:b/>
      <w:bCs/>
      <w:sz w:val="32"/>
      <w:szCs w:val="24"/>
      <w:lang w:eastAsia="ru-RU"/>
    </w:rPr>
  </w:style>
  <w:style w:type="paragraph" w:styleId="31">
    <w:name w:val="Body Text Indent 3"/>
    <w:basedOn w:val="a"/>
    <w:link w:val="32"/>
    <w:rsid w:val="005958A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5958A2"/>
    <w:rPr>
      <w:rFonts w:ascii="Times New Roman" w:eastAsia="Times New Roman" w:hAnsi="Times New Roman" w:cs="Times New Roman"/>
      <w:sz w:val="16"/>
      <w:szCs w:val="16"/>
      <w:lang w:eastAsia="ru-RU"/>
    </w:rPr>
  </w:style>
  <w:style w:type="paragraph" w:customStyle="1" w:styleId="af9">
    <w:name w:val="МОН основной"/>
    <w:basedOn w:val="a"/>
    <w:link w:val="afa"/>
    <w:rsid w:val="005958A2"/>
    <w:pPr>
      <w:spacing w:line="360" w:lineRule="auto"/>
      <w:ind w:firstLine="709"/>
      <w:jc w:val="both"/>
    </w:pPr>
    <w:rPr>
      <w:sz w:val="28"/>
      <w:szCs w:val="28"/>
    </w:rPr>
  </w:style>
  <w:style w:type="character" w:customStyle="1" w:styleId="afa">
    <w:name w:val="МОН основной Знак"/>
    <w:link w:val="af9"/>
    <w:rsid w:val="005958A2"/>
    <w:rPr>
      <w:rFonts w:ascii="Times New Roman" w:eastAsia="Times New Roman" w:hAnsi="Times New Roman" w:cs="Times New Roman"/>
      <w:sz w:val="28"/>
      <w:szCs w:val="28"/>
      <w:lang w:eastAsia="ru-RU"/>
    </w:rPr>
  </w:style>
  <w:style w:type="paragraph" w:customStyle="1" w:styleId="ConsPlusTitle">
    <w:name w:val="ConsPlusTitle"/>
    <w:rsid w:val="005958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5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958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0">
    <w:name w:val="consplusnormal"/>
    <w:basedOn w:val="a"/>
    <w:rsid w:val="005958A2"/>
    <w:pPr>
      <w:spacing w:before="100" w:beforeAutospacing="1" w:after="100" w:afterAutospacing="1"/>
    </w:pPr>
    <w:rPr>
      <w:rFonts w:ascii="Verdana" w:hAnsi="Verdana"/>
      <w:color w:val="4E4E4E"/>
    </w:rPr>
  </w:style>
  <w:style w:type="paragraph" w:customStyle="1" w:styleId="ConsPlusNonformat">
    <w:name w:val="ConsPlusNonformat"/>
    <w:rsid w:val="00595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rsid w:val="005958A2"/>
    <w:rPr>
      <w:rFonts w:ascii="Courier New" w:hAnsi="Courier New" w:cs="Courier New"/>
      <w:sz w:val="20"/>
      <w:szCs w:val="20"/>
    </w:rPr>
  </w:style>
  <w:style w:type="character" w:customStyle="1" w:styleId="afc">
    <w:name w:val="Текст Знак"/>
    <w:basedOn w:val="a0"/>
    <w:link w:val="afb"/>
    <w:rsid w:val="005958A2"/>
    <w:rPr>
      <w:rFonts w:ascii="Courier New" w:eastAsia="Times New Roman" w:hAnsi="Courier New" w:cs="Courier New"/>
      <w:sz w:val="20"/>
      <w:szCs w:val="20"/>
      <w:lang w:eastAsia="ru-RU"/>
    </w:rPr>
  </w:style>
  <w:style w:type="table" w:styleId="afd">
    <w:name w:val="Table Grid"/>
    <w:basedOn w:val="a1"/>
    <w:uiPriority w:val="59"/>
    <w:rsid w:val="00595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er"/>
    <w:basedOn w:val="a"/>
    <w:link w:val="aff"/>
    <w:uiPriority w:val="99"/>
    <w:rsid w:val="005958A2"/>
    <w:pPr>
      <w:widowControl w:val="0"/>
      <w:tabs>
        <w:tab w:val="center" w:pos="4677"/>
        <w:tab w:val="right" w:pos="9355"/>
      </w:tabs>
      <w:autoSpaceDE w:val="0"/>
      <w:autoSpaceDN w:val="0"/>
      <w:adjustRightInd w:val="0"/>
    </w:pPr>
    <w:rPr>
      <w:sz w:val="20"/>
      <w:szCs w:val="20"/>
    </w:rPr>
  </w:style>
  <w:style w:type="character" w:customStyle="1" w:styleId="aff">
    <w:name w:val="Нижний колонтитул Знак"/>
    <w:basedOn w:val="a0"/>
    <w:link w:val="afe"/>
    <w:uiPriority w:val="99"/>
    <w:rsid w:val="005958A2"/>
    <w:rPr>
      <w:rFonts w:ascii="Times New Roman" w:eastAsia="Times New Roman" w:hAnsi="Times New Roman" w:cs="Times New Roman"/>
      <w:sz w:val="20"/>
      <w:szCs w:val="20"/>
      <w:lang w:eastAsia="ru-RU"/>
    </w:rPr>
  </w:style>
  <w:style w:type="character" w:styleId="aff0">
    <w:name w:val="page number"/>
    <w:basedOn w:val="a0"/>
    <w:rsid w:val="005958A2"/>
  </w:style>
  <w:style w:type="paragraph" w:styleId="aff1">
    <w:name w:val="header"/>
    <w:basedOn w:val="a"/>
    <w:link w:val="aff2"/>
    <w:rsid w:val="005958A2"/>
    <w:pPr>
      <w:widowControl w:val="0"/>
      <w:tabs>
        <w:tab w:val="center" w:pos="4677"/>
        <w:tab w:val="right" w:pos="9355"/>
      </w:tabs>
      <w:autoSpaceDE w:val="0"/>
      <w:autoSpaceDN w:val="0"/>
      <w:adjustRightInd w:val="0"/>
    </w:pPr>
    <w:rPr>
      <w:sz w:val="20"/>
      <w:szCs w:val="20"/>
    </w:rPr>
  </w:style>
  <w:style w:type="character" w:customStyle="1" w:styleId="aff2">
    <w:name w:val="Верхний колонтитул Знак"/>
    <w:basedOn w:val="a0"/>
    <w:link w:val="aff1"/>
    <w:rsid w:val="005958A2"/>
    <w:rPr>
      <w:rFonts w:ascii="Times New Roman" w:eastAsia="Times New Roman" w:hAnsi="Times New Roman" w:cs="Times New Roman"/>
      <w:sz w:val="20"/>
      <w:szCs w:val="20"/>
      <w:lang w:eastAsia="ru-RU"/>
    </w:rPr>
  </w:style>
  <w:style w:type="paragraph" w:customStyle="1" w:styleId="23">
    <w:name w:val="Знак2 Знак Знак Знак"/>
    <w:basedOn w:val="a"/>
    <w:rsid w:val="005958A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4">
    <w:name w:val="Марк"/>
    <w:basedOn w:val="a"/>
    <w:rsid w:val="005958A2"/>
    <w:pPr>
      <w:tabs>
        <w:tab w:val="num" w:pos="1440"/>
      </w:tabs>
      <w:spacing w:line="360" w:lineRule="auto"/>
      <w:ind w:left="1440" w:hanging="360"/>
      <w:jc w:val="both"/>
    </w:pPr>
    <w:rPr>
      <w:lang w:eastAsia="en-US"/>
    </w:rPr>
  </w:style>
  <w:style w:type="paragraph" w:styleId="aff5">
    <w:name w:val="Body Text Indent"/>
    <w:basedOn w:val="a"/>
    <w:link w:val="aff6"/>
    <w:rsid w:val="005958A2"/>
    <w:pPr>
      <w:widowControl w:val="0"/>
      <w:autoSpaceDE w:val="0"/>
      <w:autoSpaceDN w:val="0"/>
      <w:adjustRightInd w:val="0"/>
      <w:spacing w:after="120"/>
      <w:ind w:left="283"/>
    </w:pPr>
    <w:rPr>
      <w:sz w:val="20"/>
      <w:szCs w:val="20"/>
    </w:rPr>
  </w:style>
  <w:style w:type="character" w:customStyle="1" w:styleId="aff6">
    <w:name w:val="Основной текст с отступом Знак"/>
    <w:basedOn w:val="a0"/>
    <w:link w:val="aff5"/>
    <w:rsid w:val="005958A2"/>
    <w:rPr>
      <w:rFonts w:ascii="Times New Roman" w:eastAsia="Times New Roman" w:hAnsi="Times New Roman" w:cs="Times New Roman"/>
      <w:sz w:val="20"/>
      <w:szCs w:val="20"/>
      <w:lang w:eastAsia="ru-RU"/>
    </w:rPr>
  </w:style>
  <w:style w:type="paragraph" w:styleId="aff7">
    <w:name w:val="Balloon Text"/>
    <w:basedOn w:val="a"/>
    <w:link w:val="aff8"/>
    <w:semiHidden/>
    <w:rsid w:val="005958A2"/>
    <w:pPr>
      <w:widowControl w:val="0"/>
      <w:autoSpaceDE w:val="0"/>
      <w:autoSpaceDN w:val="0"/>
      <w:adjustRightInd w:val="0"/>
    </w:pPr>
    <w:rPr>
      <w:rFonts w:ascii="Tahoma" w:hAnsi="Tahoma" w:cs="Tahoma"/>
      <w:sz w:val="16"/>
      <w:szCs w:val="16"/>
    </w:rPr>
  </w:style>
  <w:style w:type="character" w:customStyle="1" w:styleId="aff8">
    <w:name w:val="Текст выноски Знак"/>
    <w:basedOn w:val="a0"/>
    <w:link w:val="aff7"/>
    <w:semiHidden/>
    <w:rsid w:val="005958A2"/>
    <w:rPr>
      <w:rFonts w:ascii="Tahoma" w:eastAsia="Times New Roman" w:hAnsi="Tahoma" w:cs="Tahoma"/>
      <w:sz w:val="16"/>
      <w:szCs w:val="16"/>
      <w:lang w:eastAsia="ru-RU"/>
    </w:rPr>
  </w:style>
  <w:style w:type="paragraph" w:customStyle="1" w:styleId="13">
    <w:name w:val="Знак Знак1 Знак Знак Знак"/>
    <w:basedOn w:val="a"/>
    <w:rsid w:val="005958A2"/>
    <w:pPr>
      <w:spacing w:after="160" w:line="240" w:lineRule="exact"/>
    </w:pPr>
    <w:rPr>
      <w:rFonts w:ascii="Verdana" w:hAnsi="Verdana"/>
      <w:sz w:val="20"/>
      <w:szCs w:val="20"/>
      <w:lang w:val="en-US" w:eastAsia="en-US"/>
    </w:rPr>
  </w:style>
  <w:style w:type="paragraph" w:customStyle="1" w:styleId="aff9">
    <w:name w:val="Знак"/>
    <w:basedOn w:val="a"/>
    <w:rsid w:val="005958A2"/>
    <w:pPr>
      <w:spacing w:after="160" w:line="240" w:lineRule="exact"/>
    </w:pPr>
    <w:rPr>
      <w:rFonts w:ascii="Verdana" w:hAnsi="Verdana"/>
      <w:sz w:val="20"/>
      <w:szCs w:val="20"/>
      <w:lang w:val="en-US" w:eastAsia="en-US"/>
    </w:rPr>
  </w:style>
  <w:style w:type="paragraph" w:customStyle="1" w:styleId="affa">
    <w:name w:val="Знак Знак Знак"/>
    <w:basedOn w:val="a"/>
    <w:rsid w:val="005958A2"/>
    <w:pPr>
      <w:spacing w:after="160" w:line="240" w:lineRule="exact"/>
    </w:pPr>
    <w:rPr>
      <w:rFonts w:ascii="Verdana" w:hAnsi="Verdana"/>
      <w:sz w:val="20"/>
      <w:szCs w:val="20"/>
      <w:lang w:val="en-US" w:eastAsia="en-US"/>
    </w:rPr>
  </w:style>
  <w:style w:type="paragraph" w:customStyle="1" w:styleId="41">
    <w:name w:val="Стиль4"/>
    <w:basedOn w:val="a"/>
    <w:rsid w:val="005958A2"/>
    <w:pPr>
      <w:widowControl w:val="0"/>
    </w:pPr>
    <w:rPr>
      <w:szCs w:val="20"/>
    </w:rPr>
  </w:style>
  <w:style w:type="paragraph" w:customStyle="1" w:styleId="affb">
    <w:name w:val="Знак Знак Знак Знак"/>
    <w:basedOn w:val="a"/>
    <w:rsid w:val="005958A2"/>
    <w:pPr>
      <w:spacing w:after="160" w:line="240" w:lineRule="exact"/>
    </w:pPr>
    <w:rPr>
      <w:rFonts w:ascii="Verdana" w:hAnsi="Verdana"/>
      <w:sz w:val="20"/>
      <w:szCs w:val="20"/>
      <w:lang w:val="en-US" w:eastAsia="en-US"/>
    </w:rPr>
  </w:style>
  <w:style w:type="paragraph" w:customStyle="1" w:styleId="14">
    <w:name w:val="Обычный1"/>
    <w:autoRedefine/>
    <w:rsid w:val="005958A2"/>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360" w:lineRule="auto"/>
      <w:ind w:right="-105" w:firstLine="720"/>
    </w:pPr>
    <w:rPr>
      <w:rFonts w:ascii="Times New Roman" w:eastAsia="ヒラギノ角ゴ Pro W3" w:hAnsi="Times New Roman" w:cs="Times New Roman"/>
      <w:sz w:val="24"/>
      <w:szCs w:val="24"/>
      <w:lang w:eastAsia="ru-RU"/>
    </w:rPr>
  </w:style>
  <w:style w:type="paragraph" w:styleId="affc">
    <w:name w:val="footnote text"/>
    <w:basedOn w:val="a"/>
    <w:link w:val="affd"/>
    <w:semiHidden/>
    <w:rsid w:val="005958A2"/>
    <w:rPr>
      <w:sz w:val="20"/>
      <w:szCs w:val="20"/>
    </w:rPr>
  </w:style>
  <w:style w:type="character" w:customStyle="1" w:styleId="affd">
    <w:name w:val="Текст сноски Знак"/>
    <w:basedOn w:val="a0"/>
    <w:link w:val="affc"/>
    <w:semiHidden/>
    <w:rsid w:val="005958A2"/>
    <w:rPr>
      <w:rFonts w:ascii="Times New Roman" w:eastAsia="Times New Roman" w:hAnsi="Times New Roman" w:cs="Times New Roman"/>
      <w:sz w:val="20"/>
      <w:szCs w:val="20"/>
      <w:lang w:eastAsia="ru-RU"/>
    </w:rPr>
  </w:style>
  <w:style w:type="paragraph" w:styleId="15">
    <w:name w:val="toc 1"/>
    <w:basedOn w:val="a"/>
    <w:next w:val="a"/>
    <w:autoRedefine/>
    <w:semiHidden/>
    <w:rsid w:val="005958A2"/>
    <w:pPr>
      <w:widowControl w:val="0"/>
      <w:ind w:firstLine="400"/>
      <w:jc w:val="both"/>
    </w:pPr>
    <w:rPr>
      <w:szCs w:val="20"/>
    </w:rPr>
  </w:style>
  <w:style w:type="character" w:styleId="affe">
    <w:name w:val="Hyperlink"/>
    <w:rsid w:val="005958A2"/>
    <w:rPr>
      <w:color w:val="0000FF"/>
      <w:u w:val="single"/>
    </w:rPr>
  </w:style>
  <w:style w:type="paragraph" w:customStyle="1" w:styleId="afff">
    <w:name w:val="список с точками"/>
    <w:basedOn w:val="a"/>
    <w:rsid w:val="005958A2"/>
    <w:pPr>
      <w:tabs>
        <w:tab w:val="num" w:pos="964"/>
      </w:tabs>
      <w:spacing w:line="360" w:lineRule="auto"/>
      <w:ind w:left="964" w:hanging="255"/>
      <w:jc w:val="both"/>
    </w:pPr>
    <w:rPr>
      <w:sz w:val="28"/>
      <w:szCs w:val="28"/>
    </w:rPr>
  </w:style>
  <w:style w:type="paragraph" w:styleId="24">
    <w:name w:val="Body Text 2"/>
    <w:basedOn w:val="a"/>
    <w:link w:val="25"/>
    <w:rsid w:val="005958A2"/>
    <w:pPr>
      <w:spacing w:line="360" w:lineRule="auto"/>
      <w:jc w:val="both"/>
    </w:pPr>
  </w:style>
  <w:style w:type="character" w:customStyle="1" w:styleId="25">
    <w:name w:val="Основной текст 2 Знак"/>
    <w:basedOn w:val="a0"/>
    <w:link w:val="24"/>
    <w:rsid w:val="005958A2"/>
    <w:rPr>
      <w:rFonts w:ascii="Times New Roman" w:eastAsia="Times New Roman" w:hAnsi="Times New Roman" w:cs="Times New Roman"/>
      <w:sz w:val="24"/>
      <w:szCs w:val="24"/>
      <w:lang w:eastAsia="ru-RU"/>
    </w:rPr>
  </w:style>
  <w:style w:type="paragraph" w:styleId="33">
    <w:name w:val="Body Text 3"/>
    <w:basedOn w:val="a"/>
    <w:link w:val="34"/>
    <w:rsid w:val="005958A2"/>
    <w:rPr>
      <w:sz w:val="22"/>
      <w:szCs w:val="22"/>
    </w:rPr>
  </w:style>
  <w:style w:type="character" w:customStyle="1" w:styleId="34">
    <w:name w:val="Основной текст 3 Знак"/>
    <w:basedOn w:val="a0"/>
    <w:link w:val="33"/>
    <w:rsid w:val="005958A2"/>
    <w:rPr>
      <w:rFonts w:ascii="Times New Roman" w:eastAsia="Times New Roman" w:hAnsi="Times New Roman" w:cs="Times New Roman"/>
      <w:lang w:eastAsia="ru-RU"/>
    </w:rPr>
  </w:style>
  <w:style w:type="paragraph" w:styleId="26">
    <w:name w:val="Body Text Indent 2"/>
    <w:basedOn w:val="a"/>
    <w:link w:val="27"/>
    <w:rsid w:val="005958A2"/>
    <w:pPr>
      <w:spacing w:line="360" w:lineRule="auto"/>
      <w:ind w:firstLine="709"/>
      <w:jc w:val="both"/>
    </w:pPr>
    <w:rPr>
      <w:sz w:val="22"/>
      <w:szCs w:val="22"/>
    </w:rPr>
  </w:style>
  <w:style w:type="character" w:customStyle="1" w:styleId="27">
    <w:name w:val="Основной текст с отступом 2 Знак"/>
    <w:basedOn w:val="a0"/>
    <w:link w:val="26"/>
    <w:rsid w:val="005958A2"/>
    <w:rPr>
      <w:rFonts w:ascii="Times New Roman" w:eastAsia="Times New Roman" w:hAnsi="Times New Roman" w:cs="Times New Roman"/>
      <w:lang w:eastAsia="ru-RU"/>
    </w:rPr>
  </w:style>
  <w:style w:type="paragraph" w:customStyle="1" w:styleId="Iauiue">
    <w:name w:val="Iau?iue"/>
    <w:rsid w:val="005958A2"/>
    <w:pPr>
      <w:spacing w:after="0" w:line="240" w:lineRule="auto"/>
    </w:pPr>
    <w:rPr>
      <w:rFonts w:ascii="Times New Roman" w:eastAsia="Times New Roman" w:hAnsi="Times New Roman" w:cs="Times New Roman"/>
      <w:sz w:val="20"/>
      <w:szCs w:val="20"/>
      <w:lang w:eastAsia="ru-RU"/>
    </w:rPr>
  </w:style>
  <w:style w:type="paragraph" w:customStyle="1" w:styleId="28">
    <w:name w:val="Знак2"/>
    <w:basedOn w:val="a"/>
    <w:rsid w:val="005958A2"/>
    <w:pPr>
      <w:spacing w:after="160" w:line="240" w:lineRule="exact"/>
    </w:pPr>
    <w:rPr>
      <w:rFonts w:ascii="Verdana" w:hAnsi="Verdana"/>
      <w:sz w:val="20"/>
      <w:szCs w:val="20"/>
      <w:lang w:val="en-US" w:eastAsia="en-US"/>
    </w:rPr>
  </w:style>
  <w:style w:type="paragraph" w:customStyle="1" w:styleId="210">
    <w:name w:val="Основной текст 21"/>
    <w:basedOn w:val="a"/>
    <w:rsid w:val="005958A2"/>
    <w:pPr>
      <w:widowControl w:val="0"/>
      <w:overflowPunct w:val="0"/>
      <w:autoSpaceDE w:val="0"/>
      <w:autoSpaceDN w:val="0"/>
      <w:adjustRightInd w:val="0"/>
      <w:jc w:val="both"/>
      <w:textAlignment w:val="baseline"/>
    </w:pPr>
    <w:rPr>
      <w:sz w:val="28"/>
      <w:szCs w:val="20"/>
    </w:rPr>
  </w:style>
  <w:style w:type="paragraph" w:customStyle="1" w:styleId="310">
    <w:name w:val="Основной текст 31"/>
    <w:basedOn w:val="a"/>
    <w:rsid w:val="005958A2"/>
    <w:pPr>
      <w:overflowPunct w:val="0"/>
      <w:autoSpaceDE w:val="0"/>
      <w:autoSpaceDN w:val="0"/>
      <w:adjustRightInd w:val="0"/>
      <w:spacing w:after="120"/>
      <w:textAlignment w:val="baseline"/>
    </w:pPr>
    <w:rPr>
      <w:sz w:val="16"/>
      <w:szCs w:val="20"/>
    </w:rPr>
  </w:style>
  <w:style w:type="paragraph" w:customStyle="1" w:styleId="16">
    <w:name w:val="Текст1"/>
    <w:basedOn w:val="a"/>
    <w:rsid w:val="005958A2"/>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ConsNonformat">
    <w:name w:val="ConsNonformat"/>
    <w:rsid w:val="00595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 (веб)1"/>
    <w:basedOn w:val="a"/>
    <w:rsid w:val="005958A2"/>
    <w:pPr>
      <w:overflowPunct w:val="0"/>
      <w:autoSpaceDE w:val="0"/>
      <w:autoSpaceDN w:val="0"/>
      <w:adjustRightInd w:val="0"/>
      <w:textAlignment w:val="baseline"/>
    </w:pPr>
    <w:rPr>
      <w:szCs w:val="20"/>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styleId="afff1">
    <w:name w:val="Normal (Web)"/>
    <w:basedOn w:val="a"/>
    <w:rsid w:val="005958A2"/>
    <w:pPr>
      <w:spacing w:before="100" w:after="100"/>
    </w:pPr>
    <w:rPr>
      <w:szCs w:val="20"/>
    </w:rPr>
  </w:style>
  <w:style w:type="paragraph" w:customStyle="1" w:styleId="29">
    <w:name w:val="Знак2"/>
    <w:basedOn w:val="a"/>
    <w:rsid w:val="005958A2"/>
    <w:pPr>
      <w:spacing w:after="160" w:line="240" w:lineRule="exact"/>
    </w:pPr>
    <w:rPr>
      <w:rFonts w:ascii="Verdana" w:hAnsi="Verdana"/>
      <w:sz w:val="20"/>
      <w:szCs w:val="20"/>
      <w:lang w:val="en-US" w:eastAsia="en-US"/>
    </w:rPr>
  </w:style>
  <w:style w:type="paragraph" w:customStyle="1" w:styleId="afff2">
    <w:name w:val="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8">
    <w:name w:val="Знак Знак1 Знак"/>
    <w:basedOn w:val="a"/>
    <w:rsid w:val="005958A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6">
    <w:name w:val="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9">
    <w:name w:val="Основной текст1"/>
    <w:rsid w:val="005958A2"/>
    <w:pPr>
      <w:widowControl w:val="0"/>
      <w:spacing w:after="0" w:line="240" w:lineRule="auto"/>
      <w:ind w:firstLine="720"/>
      <w:jc w:val="both"/>
    </w:pPr>
    <w:rPr>
      <w:rFonts w:ascii="Times New Roman" w:eastAsia="Times New Roman" w:hAnsi="Times New Roman" w:cs="Times New Roman"/>
      <w:snapToGrid w:val="0"/>
      <w:color w:val="000000"/>
      <w:sz w:val="24"/>
      <w:szCs w:val="20"/>
      <w:lang w:eastAsia="ru-RU"/>
    </w:rPr>
  </w:style>
  <w:style w:type="paragraph" w:customStyle="1" w:styleId="111">
    <w:name w:val="Знак Знак1 Знак Знак Знак Знак Знак Знак1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7">
    <w:name w:val="Знак Знак Знак Знак"/>
    <w:basedOn w:val="a"/>
    <w:rsid w:val="005958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
    <w:name w:val="Основной текст 21"/>
    <w:basedOn w:val="a"/>
    <w:rsid w:val="005958A2"/>
    <w:pPr>
      <w:suppressAutoHyphens/>
      <w:overflowPunct w:val="0"/>
      <w:autoSpaceDE w:val="0"/>
      <w:textAlignment w:val="baseline"/>
    </w:pPr>
    <w:rPr>
      <w:bCs/>
      <w:sz w:val="28"/>
      <w:szCs w:val="20"/>
      <w:lang w:eastAsia="ar-SA"/>
    </w:rPr>
  </w:style>
  <w:style w:type="paragraph" w:customStyle="1" w:styleId="1TimesNewRoman14">
    <w:name w:val="Стиль Заголовок 1 + Times New Roman 14 пт не полужирный Авто"/>
    <w:basedOn w:val="1"/>
    <w:link w:val="1TimesNewRoman140"/>
    <w:autoRedefine/>
    <w:rsid w:val="005958A2"/>
    <w:pPr>
      <w:keepNext w:val="0"/>
      <w:keepLines w:val="0"/>
      <w:autoSpaceDE w:val="0"/>
      <w:autoSpaceDN w:val="0"/>
      <w:adjustRightInd w:val="0"/>
      <w:spacing w:before="0"/>
      <w:jc w:val="center"/>
    </w:pPr>
    <w:rPr>
      <w:rFonts w:ascii="Times New Roman" w:eastAsia="Times New Roman" w:hAnsi="Times New Roman" w:cs="Times New Roman"/>
      <w:b w:val="0"/>
      <w:bCs w:val="0"/>
      <w:color w:val="auto"/>
      <w:szCs w:val="20"/>
    </w:rPr>
  </w:style>
  <w:style w:type="character" w:customStyle="1" w:styleId="1TimesNewRoman140">
    <w:name w:val="Стиль Заголовок 1 + Times New Roman 14 пт не полужирный Авто Знак"/>
    <w:link w:val="1TimesNewRoman14"/>
    <w:rsid w:val="005958A2"/>
    <w:rPr>
      <w:rFonts w:ascii="Times New Roman" w:eastAsia="Times New Roman" w:hAnsi="Times New Roman" w:cs="Times New Roman"/>
      <w:sz w:val="28"/>
      <w:szCs w:val="20"/>
      <w:lang w:eastAsia="ru-RU"/>
    </w:rPr>
  </w:style>
  <w:style w:type="paragraph" w:customStyle="1" w:styleId="afff8">
    <w:name w:val="......."/>
    <w:basedOn w:val="a"/>
    <w:next w:val="a"/>
    <w:rsid w:val="005958A2"/>
    <w:pPr>
      <w:autoSpaceDE w:val="0"/>
      <w:autoSpaceDN w:val="0"/>
      <w:adjustRightInd w:val="0"/>
    </w:p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a">
    <w:name w:val="Текст1"/>
    <w:basedOn w:val="a"/>
    <w:rsid w:val="005958A2"/>
    <w:pPr>
      <w:suppressAutoHyphens/>
    </w:pPr>
    <w:rPr>
      <w:rFonts w:ascii="Courier New" w:hAnsi="Courier New" w:cs="Courier New"/>
      <w:sz w:val="20"/>
      <w:szCs w:val="20"/>
      <w:lang w:eastAsia="ar-SA"/>
    </w:rPr>
  </w:style>
  <w:style w:type="paragraph" w:customStyle="1" w:styleId="ConsCell">
    <w:name w:val="ConsCell"/>
    <w:rsid w:val="005958A2"/>
    <w:pPr>
      <w:widowControl w:val="0"/>
      <w:suppressAutoHyphens/>
      <w:autoSpaceDE w:val="0"/>
      <w:spacing w:after="0" w:line="240" w:lineRule="auto"/>
    </w:pPr>
    <w:rPr>
      <w:rFonts w:ascii="Arial" w:eastAsia="Arial" w:hAnsi="Arial" w:cs="Arial"/>
      <w:sz w:val="20"/>
      <w:szCs w:val="20"/>
      <w:lang w:eastAsia="ar-SA"/>
    </w:rPr>
  </w:style>
  <w:style w:type="paragraph" w:customStyle="1" w:styleId="afffa">
    <w:name w:val="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35">
    <w:name w:val="Знак3"/>
    <w:basedOn w:val="a"/>
    <w:rsid w:val="005958A2"/>
    <w:pPr>
      <w:spacing w:after="160" w:line="240" w:lineRule="exact"/>
    </w:pPr>
    <w:rPr>
      <w:rFonts w:ascii="Verdana" w:hAnsi="Verdana"/>
      <w:sz w:val="20"/>
      <w:szCs w:val="20"/>
      <w:lang w:val="en-US" w:eastAsia="en-US"/>
    </w:rPr>
  </w:style>
  <w:style w:type="paragraph" w:customStyle="1" w:styleId="1b">
    <w:name w:val="Абзац списка1"/>
    <w:basedOn w:val="a"/>
    <w:rsid w:val="005958A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4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eading 2 Char Знак"/>
    <w:basedOn w:val="a"/>
    <w:next w:val="a"/>
    <w:link w:val="20"/>
    <w:unhideWhenUsed/>
    <w:qFormat/>
    <w:rsid w:val="00744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4A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44A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44A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44AB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44A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4AB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44A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eading 2 Char Знак Знак"/>
    <w:basedOn w:val="a0"/>
    <w:link w:val="2"/>
    <w:uiPriority w:val="9"/>
    <w:semiHidden/>
    <w:rsid w:val="00744A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44A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4AB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4A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4A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4AB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4AB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44AB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44ABF"/>
    <w:rPr>
      <w:b/>
      <w:bCs/>
      <w:color w:val="4F81BD" w:themeColor="accent1"/>
      <w:sz w:val="18"/>
      <w:szCs w:val="18"/>
    </w:rPr>
  </w:style>
  <w:style w:type="paragraph" w:styleId="a4">
    <w:name w:val="Title"/>
    <w:basedOn w:val="a"/>
    <w:next w:val="a"/>
    <w:link w:val="a5"/>
    <w:qFormat/>
    <w:rsid w:val="00744A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4AB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44ABF"/>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44AB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44ABF"/>
    <w:rPr>
      <w:b/>
      <w:bCs/>
    </w:rPr>
  </w:style>
  <w:style w:type="character" w:styleId="a9">
    <w:name w:val="Emphasis"/>
    <w:basedOn w:val="a0"/>
    <w:uiPriority w:val="20"/>
    <w:qFormat/>
    <w:rsid w:val="00744ABF"/>
    <w:rPr>
      <w:i/>
      <w:iCs/>
    </w:rPr>
  </w:style>
  <w:style w:type="paragraph" w:styleId="aa">
    <w:name w:val="No Spacing"/>
    <w:link w:val="ab"/>
    <w:uiPriority w:val="1"/>
    <w:qFormat/>
    <w:rsid w:val="00744ABF"/>
    <w:pPr>
      <w:spacing w:after="0" w:line="240" w:lineRule="auto"/>
    </w:pPr>
  </w:style>
  <w:style w:type="character" w:customStyle="1" w:styleId="ab">
    <w:name w:val="Без интервала Знак"/>
    <w:basedOn w:val="a0"/>
    <w:link w:val="aa"/>
    <w:uiPriority w:val="1"/>
    <w:rsid w:val="00744ABF"/>
  </w:style>
  <w:style w:type="paragraph" w:styleId="ac">
    <w:name w:val="List Paragraph"/>
    <w:basedOn w:val="a"/>
    <w:uiPriority w:val="34"/>
    <w:qFormat/>
    <w:rsid w:val="00744ABF"/>
    <w:pPr>
      <w:ind w:left="720"/>
      <w:contextualSpacing/>
    </w:pPr>
  </w:style>
  <w:style w:type="paragraph" w:styleId="21">
    <w:name w:val="Quote"/>
    <w:basedOn w:val="a"/>
    <w:next w:val="a"/>
    <w:link w:val="22"/>
    <w:uiPriority w:val="29"/>
    <w:qFormat/>
    <w:rsid w:val="00744ABF"/>
    <w:rPr>
      <w:i/>
      <w:iCs/>
      <w:color w:val="000000" w:themeColor="text1"/>
    </w:rPr>
  </w:style>
  <w:style w:type="character" w:customStyle="1" w:styleId="22">
    <w:name w:val="Цитата 2 Знак"/>
    <w:basedOn w:val="a0"/>
    <w:link w:val="21"/>
    <w:uiPriority w:val="29"/>
    <w:rsid w:val="00744ABF"/>
    <w:rPr>
      <w:i/>
      <w:iCs/>
      <w:color w:val="000000" w:themeColor="text1"/>
    </w:rPr>
  </w:style>
  <w:style w:type="paragraph" w:styleId="ad">
    <w:name w:val="Intense Quote"/>
    <w:basedOn w:val="a"/>
    <w:next w:val="a"/>
    <w:link w:val="ae"/>
    <w:uiPriority w:val="30"/>
    <w:qFormat/>
    <w:rsid w:val="00744AB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44ABF"/>
    <w:rPr>
      <w:b/>
      <w:bCs/>
      <w:i/>
      <w:iCs/>
      <w:color w:val="4F81BD" w:themeColor="accent1"/>
    </w:rPr>
  </w:style>
  <w:style w:type="character" w:styleId="af">
    <w:name w:val="Subtle Emphasis"/>
    <w:basedOn w:val="a0"/>
    <w:uiPriority w:val="19"/>
    <w:qFormat/>
    <w:rsid w:val="00744ABF"/>
    <w:rPr>
      <w:i/>
      <w:iCs/>
      <w:color w:val="808080" w:themeColor="text1" w:themeTint="7F"/>
    </w:rPr>
  </w:style>
  <w:style w:type="character" w:styleId="af0">
    <w:name w:val="Intense Emphasis"/>
    <w:basedOn w:val="a0"/>
    <w:uiPriority w:val="21"/>
    <w:qFormat/>
    <w:rsid w:val="00744ABF"/>
    <w:rPr>
      <w:b/>
      <w:bCs/>
      <w:i/>
      <w:iCs/>
      <w:color w:val="4F81BD" w:themeColor="accent1"/>
    </w:rPr>
  </w:style>
  <w:style w:type="character" w:styleId="af1">
    <w:name w:val="Subtle Reference"/>
    <w:basedOn w:val="a0"/>
    <w:uiPriority w:val="31"/>
    <w:qFormat/>
    <w:rsid w:val="00744ABF"/>
    <w:rPr>
      <w:smallCaps/>
      <w:color w:val="C0504D" w:themeColor="accent2"/>
      <w:u w:val="single"/>
    </w:rPr>
  </w:style>
  <w:style w:type="character" w:styleId="af2">
    <w:name w:val="Intense Reference"/>
    <w:basedOn w:val="a0"/>
    <w:uiPriority w:val="32"/>
    <w:qFormat/>
    <w:rsid w:val="00744ABF"/>
    <w:rPr>
      <w:b/>
      <w:bCs/>
      <w:smallCaps/>
      <w:color w:val="C0504D" w:themeColor="accent2"/>
      <w:spacing w:val="5"/>
      <w:u w:val="single"/>
    </w:rPr>
  </w:style>
  <w:style w:type="character" w:styleId="af3">
    <w:name w:val="Book Title"/>
    <w:basedOn w:val="a0"/>
    <w:uiPriority w:val="33"/>
    <w:qFormat/>
    <w:rsid w:val="00744ABF"/>
    <w:rPr>
      <w:b/>
      <w:bCs/>
      <w:smallCaps/>
      <w:spacing w:val="5"/>
    </w:rPr>
  </w:style>
  <w:style w:type="paragraph" w:styleId="af4">
    <w:name w:val="TOC Heading"/>
    <w:basedOn w:val="1"/>
    <w:next w:val="a"/>
    <w:uiPriority w:val="39"/>
    <w:semiHidden/>
    <w:unhideWhenUsed/>
    <w:qFormat/>
    <w:rsid w:val="00744ABF"/>
    <w:pPr>
      <w:outlineLvl w:val="9"/>
    </w:pPr>
  </w:style>
  <w:style w:type="numbering" w:customStyle="1" w:styleId="11">
    <w:name w:val="Нет списка1"/>
    <w:next w:val="a2"/>
    <w:semiHidden/>
    <w:rsid w:val="005958A2"/>
  </w:style>
  <w:style w:type="paragraph" w:customStyle="1" w:styleId="110">
    <w:name w:val="Знак Знак1 Знак Знак Знак1"/>
    <w:basedOn w:val="a"/>
    <w:rsid w:val="005958A2"/>
    <w:pPr>
      <w:spacing w:after="160" w:line="240" w:lineRule="exact"/>
    </w:pPr>
    <w:rPr>
      <w:rFonts w:ascii="Verdana" w:hAnsi="Verdana"/>
      <w:sz w:val="20"/>
      <w:szCs w:val="20"/>
      <w:lang w:val="en-US" w:eastAsia="en-US"/>
    </w:rPr>
  </w:style>
  <w:style w:type="paragraph" w:customStyle="1" w:styleId="12">
    <w:name w:val="Знак Знак1 Знак"/>
    <w:basedOn w:val="a"/>
    <w:rsid w:val="005958A2"/>
    <w:pPr>
      <w:spacing w:after="160" w:line="240" w:lineRule="exact"/>
    </w:pPr>
    <w:rPr>
      <w:rFonts w:ascii="Verdana" w:hAnsi="Verdana"/>
      <w:sz w:val="20"/>
      <w:szCs w:val="20"/>
      <w:lang w:val="en-US" w:eastAsia="en-US"/>
    </w:rPr>
  </w:style>
  <w:style w:type="paragraph" w:customStyle="1" w:styleId="af5">
    <w:name w:val="МОН"/>
    <w:basedOn w:val="a"/>
    <w:link w:val="af6"/>
    <w:rsid w:val="005958A2"/>
    <w:pPr>
      <w:widowControl w:val="0"/>
      <w:autoSpaceDE w:val="0"/>
      <w:autoSpaceDN w:val="0"/>
      <w:adjustRightInd w:val="0"/>
      <w:spacing w:line="360" w:lineRule="auto"/>
      <w:ind w:firstLine="709"/>
      <w:jc w:val="both"/>
    </w:pPr>
    <w:rPr>
      <w:sz w:val="28"/>
      <w:szCs w:val="20"/>
    </w:rPr>
  </w:style>
  <w:style w:type="character" w:customStyle="1" w:styleId="af6">
    <w:name w:val="МОН Знак"/>
    <w:link w:val="af5"/>
    <w:rsid w:val="005958A2"/>
    <w:rPr>
      <w:rFonts w:ascii="Times New Roman" w:eastAsia="Times New Roman" w:hAnsi="Times New Roman" w:cs="Times New Roman"/>
      <w:sz w:val="28"/>
      <w:szCs w:val="20"/>
      <w:lang w:eastAsia="ru-RU"/>
    </w:rPr>
  </w:style>
  <w:style w:type="paragraph" w:styleId="af7">
    <w:name w:val="Body Text"/>
    <w:basedOn w:val="a"/>
    <w:link w:val="af8"/>
    <w:rsid w:val="005958A2"/>
    <w:pPr>
      <w:jc w:val="center"/>
    </w:pPr>
    <w:rPr>
      <w:b/>
      <w:bCs/>
      <w:sz w:val="32"/>
    </w:rPr>
  </w:style>
  <w:style w:type="character" w:customStyle="1" w:styleId="af8">
    <w:name w:val="Основной текст Знак"/>
    <w:basedOn w:val="a0"/>
    <w:link w:val="af7"/>
    <w:rsid w:val="005958A2"/>
    <w:rPr>
      <w:rFonts w:ascii="Times New Roman" w:eastAsia="Times New Roman" w:hAnsi="Times New Roman" w:cs="Times New Roman"/>
      <w:b/>
      <w:bCs/>
      <w:sz w:val="32"/>
      <w:szCs w:val="24"/>
      <w:lang w:eastAsia="ru-RU"/>
    </w:rPr>
  </w:style>
  <w:style w:type="paragraph" w:styleId="31">
    <w:name w:val="Body Text Indent 3"/>
    <w:basedOn w:val="a"/>
    <w:link w:val="32"/>
    <w:rsid w:val="005958A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5958A2"/>
    <w:rPr>
      <w:rFonts w:ascii="Times New Roman" w:eastAsia="Times New Roman" w:hAnsi="Times New Roman" w:cs="Times New Roman"/>
      <w:sz w:val="16"/>
      <w:szCs w:val="16"/>
      <w:lang w:eastAsia="ru-RU"/>
    </w:rPr>
  </w:style>
  <w:style w:type="paragraph" w:customStyle="1" w:styleId="af9">
    <w:name w:val="МОН основной"/>
    <w:basedOn w:val="a"/>
    <w:link w:val="afa"/>
    <w:rsid w:val="005958A2"/>
    <w:pPr>
      <w:spacing w:line="360" w:lineRule="auto"/>
      <w:ind w:firstLine="709"/>
      <w:jc w:val="both"/>
    </w:pPr>
    <w:rPr>
      <w:sz w:val="28"/>
      <w:szCs w:val="28"/>
    </w:rPr>
  </w:style>
  <w:style w:type="character" w:customStyle="1" w:styleId="afa">
    <w:name w:val="МОН основной Знак"/>
    <w:link w:val="af9"/>
    <w:rsid w:val="005958A2"/>
    <w:rPr>
      <w:rFonts w:ascii="Times New Roman" w:eastAsia="Times New Roman" w:hAnsi="Times New Roman" w:cs="Times New Roman"/>
      <w:sz w:val="28"/>
      <w:szCs w:val="28"/>
      <w:lang w:eastAsia="ru-RU"/>
    </w:rPr>
  </w:style>
  <w:style w:type="paragraph" w:customStyle="1" w:styleId="ConsPlusTitle">
    <w:name w:val="ConsPlusTitle"/>
    <w:rsid w:val="005958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5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958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0">
    <w:name w:val="consplusnormal"/>
    <w:basedOn w:val="a"/>
    <w:rsid w:val="005958A2"/>
    <w:pPr>
      <w:spacing w:before="100" w:beforeAutospacing="1" w:after="100" w:afterAutospacing="1"/>
    </w:pPr>
    <w:rPr>
      <w:rFonts w:ascii="Verdana" w:hAnsi="Verdana"/>
      <w:color w:val="4E4E4E"/>
    </w:rPr>
  </w:style>
  <w:style w:type="paragraph" w:customStyle="1" w:styleId="ConsPlusNonformat">
    <w:name w:val="ConsPlusNonformat"/>
    <w:rsid w:val="00595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rsid w:val="005958A2"/>
    <w:rPr>
      <w:rFonts w:ascii="Courier New" w:hAnsi="Courier New" w:cs="Courier New"/>
      <w:sz w:val="20"/>
      <w:szCs w:val="20"/>
    </w:rPr>
  </w:style>
  <w:style w:type="character" w:customStyle="1" w:styleId="afc">
    <w:name w:val="Текст Знак"/>
    <w:basedOn w:val="a0"/>
    <w:link w:val="afb"/>
    <w:rsid w:val="005958A2"/>
    <w:rPr>
      <w:rFonts w:ascii="Courier New" w:eastAsia="Times New Roman" w:hAnsi="Courier New" w:cs="Courier New"/>
      <w:sz w:val="20"/>
      <w:szCs w:val="20"/>
      <w:lang w:eastAsia="ru-RU"/>
    </w:rPr>
  </w:style>
  <w:style w:type="table" w:styleId="afd">
    <w:name w:val="Table Grid"/>
    <w:basedOn w:val="a1"/>
    <w:uiPriority w:val="59"/>
    <w:rsid w:val="00595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er"/>
    <w:basedOn w:val="a"/>
    <w:link w:val="aff"/>
    <w:uiPriority w:val="99"/>
    <w:rsid w:val="005958A2"/>
    <w:pPr>
      <w:widowControl w:val="0"/>
      <w:tabs>
        <w:tab w:val="center" w:pos="4677"/>
        <w:tab w:val="right" w:pos="9355"/>
      </w:tabs>
      <w:autoSpaceDE w:val="0"/>
      <w:autoSpaceDN w:val="0"/>
      <w:adjustRightInd w:val="0"/>
    </w:pPr>
    <w:rPr>
      <w:sz w:val="20"/>
      <w:szCs w:val="20"/>
    </w:rPr>
  </w:style>
  <w:style w:type="character" w:customStyle="1" w:styleId="aff">
    <w:name w:val="Нижний колонтитул Знак"/>
    <w:basedOn w:val="a0"/>
    <w:link w:val="afe"/>
    <w:uiPriority w:val="99"/>
    <w:rsid w:val="005958A2"/>
    <w:rPr>
      <w:rFonts w:ascii="Times New Roman" w:eastAsia="Times New Roman" w:hAnsi="Times New Roman" w:cs="Times New Roman"/>
      <w:sz w:val="20"/>
      <w:szCs w:val="20"/>
      <w:lang w:eastAsia="ru-RU"/>
    </w:rPr>
  </w:style>
  <w:style w:type="character" w:styleId="aff0">
    <w:name w:val="page number"/>
    <w:basedOn w:val="a0"/>
    <w:rsid w:val="005958A2"/>
  </w:style>
  <w:style w:type="paragraph" w:styleId="aff1">
    <w:name w:val="header"/>
    <w:basedOn w:val="a"/>
    <w:link w:val="aff2"/>
    <w:rsid w:val="005958A2"/>
    <w:pPr>
      <w:widowControl w:val="0"/>
      <w:tabs>
        <w:tab w:val="center" w:pos="4677"/>
        <w:tab w:val="right" w:pos="9355"/>
      </w:tabs>
      <w:autoSpaceDE w:val="0"/>
      <w:autoSpaceDN w:val="0"/>
      <w:adjustRightInd w:val="0"/>
    </w:pPr>
    <w:rPr>
      <w:sz w:val="20"/>
      <w:szCs w:val="20"/>
    </w:rPr>
  </w:style>
  <w:style w:type="character" w:customStyle="1" w:styleId="aff2">
    <w:name w:val="Верхний колонтитул Знак"/>
    <w:basedOn w:val="a0"/>
    <w:link w:val="aff1"/>
    <w:rsid w:val="005958A2"/>
    <w:rPr>
      <w:rFonts w:ascii="Times New Roman" w:eastAsia="Times New Roman" w:hAnsi="Times New Roman" w:cs="Times New Roman"/>
      <w:sz w:val="20"/>
      <w:szCs w:val="20"/>
      <w:lang w:eastAsia="ru-RU"/>
    </w:rPr>
  </w:style>
  <w:style w:type="paragraph" w:customStyle="1" w:styleId="23">
    <w:name w:val="Знак2 Знак Знак Знак"/>
    <w:basedOn w:val="a"/>
    <w:rsid w:val="005958A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4">
    <w:name w:val="Марк"/>
    <w:basedOn w:val="a"/>
    <w:rsid w:val="005958A2"/>
    <w:pPr>
      <w:tabs>
        <w:tab w:val="num" w:pos="1440"/>
      </w:tabs>
      <w:spacing w:line="360" w:lineRule="auto"/>
      <w:ind w:left="1440" w:hanging="360"/>
      <w:jc w:val="both"/>
    </w:pPr>
    <w:rPr>
      <w:lang w:eastAsia="en-US"/>
    </w:rPr>
  </w:style>
  <w:style w:type="paragraph" w:styleId="aff5">
    <w:name w:val="Body Text Indent"/>
    <w:basedOn w:val="a"/>
    <w:link w:val="aff6"/>
    <w:rsid w:val="005958A2"/>
    <w:pPr>
      <w:widowControl w:val="0"/>
      <w:autoSpaceDE w:val="0"/>
      <w:autoSpaceDN w:val="0"/>
      <w:adjustRightInd w:val="0"/>
      <w:spacing w:after="120"/>
      <w:ind w:left="283"/>
    </w:pPr>
    <w:rPr>
      <w:sz w:val="20"/>
      <w:szCs w:val="20"/>
    </w:rPr>
  </w:style>
  <w:style w:type="character" w:customStyle="1" w:styleId="aff6">
    <w:name w:val="Основной текст с отступом Знак"/>
    <w:basedOn w:val="a0"/>
    <w:link w:val="aff5"/>
    <w:rsid w:val="005958A2"/>
    <w:rPr>
      <w:rFonts w:ascii="Times New Roman" w:eastAsia="Times New Roman" w:hAnsi="Times New Roman" w:cs="Times New Roman"/>
      <w:sz w:val="20"/>
      <w:szCs w:val="20"/>
      <w:lang w:eastAsia="ru-RU"/>
    </w:rPr>
  </w:style>
  <w:style w:type="paragraph" w:styleId="aff7">
    <w:name w:val="Balloon Text"/>
    <w:basedOn w:val="a"/>
    <w:link w:val="aff8"/>
    <w:semiHidden/>
    <w:rsid w:val="005958A2"/>
    <w:pPr>
      <w:widowControl w:val="0"/>
      <w:autoSpaceDE w:val="0"/>
      <w:autoSpaceDN w:val="0"/>
      <w:adjustRightInd w:val="0"/>
    </w:pPr>
    <w:rPr>
      <w:rFonts w:ascii="Tahoma" w:hAnsi="Tahoma" w:cs="Tahoma"/>
      <w:sz w:val="16"/>
      <w:szCs w:val="16"/>
    </w:rPr>
  </w:style>
  <w:style w:type="character" w:customStyle="1" w:styleId="aff8">
    <w:name w:val="Текст выноски Знак"/>
    <w:basedOn w:val="a0"/>
    <w:link w:val="aff7"/>
    <w:semiHidden/>
    <w:rsid w:val="005958A2"/>
    <w:rPr>
      <w:rFonts w:ascii="Tahoma" w:eastAsia="Times New Roman" w:hAnsi="Tahoma" w:cs="Tahoma"/>
      <w:sz w:val="16"/>
      <w:szCs w:val="16"/>
      <w:lang w:eastAsia="ru-RU"/>
    </w:rPr>
  </w:style>
  <w:style w:type="paragraph" w:customStyle="1" w:styleId="13">
    <w:name w:val="Знак Знак1 Знак Знак Знак"/>
    <w:basedOn w:val="a"/>
    <w:rsid w:val="005958A2"/>
    <w:pPr>
      <w:spacing w:after="160" w:line="240" w:lineRule="exact"/>
    </w:pPr>
    <w:rPr>
      <w:rFonts w:ascii="Verdana" w:hAnsi="Verdana"/>
      <w:sz w:val="20"/>
      <w:szCs w:val="20"/>
      <w:lang w:val="en-US" w:eastAsia="en-US"/>
    </w:rPr>
  </w:style>
  <w:style w:type="paragraph" w:customStyle="1" w:styleId="aff9">
    <w:name w:val="Знак"/>
    <w:basedOn w:val="a"/>
    <w:rsid w:val="005958A2"/>
    <w:pPr>
      <w:spacing w:after="160" w:line="240" w:lineRule="exact"/>
    </w:pPr>
    <w:rPr>
      <w:rFonts w:ascii="Verdana" w:hAnsi="Verdana"/>
      <w:sz w:val="20"/>
      <w:szCs w:val="20"/>
      <w:lang w:val="en-US" w:eastAsia="en-US"/>
    </w:rPr>
  </w:style>
  <w:style w:type="paragraph" w:customStyle="1" w:styleId="affa">
    <w:name w:val="Знак Знак Знак"/>
    <w:basedOn w:val="a"/>
    <w:rsid w:val="005958A2"/>
    <w:pPr>
      <w:spacing w:after="160" w:line="240" w:lineRule="exact"/>
    </w:pPr>
    <w:rPr>
      <w:rFonts w:ascii="Verdana" w:hAnsi="Verdana"/>
      <w:sz w:val="20"/>
      <w:szCs w:val="20"/>
      <w:lang w:val="en-US" w:eastAsia="en-US"/>
    </w:rPr>
  </w:style>
  <w:style w:type="paragraph" w:customStyle="1" w:styleId="41">
    <w:name w:val="Стиль4"/>
    <w:basedOn w:val="a"/>
    <w:rsid w:val="005958A2"/>
    <w:pPr>
      <w:widowControl w:val="0"/>
    </w:pPr>
    <w:rPr>
      <w:szCs w:val="20"/>
    </w:rPr>
  </w:style>
  <w:style w:type="paragraph" w:customStyle="1" w:styleId="affb">
    <w:name w:val="Знак Знак Знак Знак"/>
    <w:basedOn w:val="a"/>
    <w:rsid w:val="005958A2"/>
    <w:pPr>
      <w:spacing w:after="160" w:line="240" w:lineRule="exact"/>
    </w:pPr>
    <w:rPr>
      <w:rFonts w:ascii="Verdana" w:hAnsi="Verdana"/>
      <w:sz w:val="20"/>
      <w:szCs w:val="20"/>
      <w:lang w:val="en-US" w:eastAsia="en-US"/>
    </w:rPr>
  </w:style>
  <w:style w:type="paragraph" w:customStyle="1" w:styleId="14">
    <w:name w:val="Обычный1"/>
    <w:autoRedefine/>
    <w:rsid w:val="005958A2"/>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360" w:lineRule="auto"/>
      <w:ind w:right="-105" w:firstLine="720"/>
    </w:pPr>
    <w:rPr>
      <w:rFonts w:ascii="Times New Roman" w:eastAsia="ヒラギノ角ゴ Pro W3" w:hAnsi="Times New Roman" w:cs="Times New Roman"/>
      <w:sz w:val="24"/>
      <w:szCs w:val="24"/>
      <w:lang w:eastAsia="ru-RU"/>
    </w:rPr>
  </w:style>
  <w:style w:type="paragraph" w:styleId="affc">
    <w:name w:val="footnote text"/>
    <w:basedOn w:val="a"/>
    <w:link w:val="affd"/>
    <w:semiHidden/>
    <w:rsid w:val="005958A2"/>
    <w:rPr>
      <w:sz w:val="20"/>
      <w:szCs w:val="20"/>
    </w:rPr>
  </w:style>
  <w:style w:type="character" w:customStyle="1" w:styleId="affd">
    <w:name w:val="Текст сноски Знак"/>
    <w:basedOn w:val="a0"/>
    <w:link w:val="affc"/>
    <w:semiHidden/>
    <w:rsid w:val="005958A2"/>
    <w:rPr>
      <w:rFonts w:ascii="Times New Roman" w:eastAsia="Times New Roman" w:hAnsi="Times New Roman" w:cs="Times New Roman"/>
      <w:sz w:val="20"/>
      <w:szCs w:val="20"/>
      <w:lang w:eastAsia="ru-RU"/>
    </w:rPr>
  </w:style>
  <w:style w:type="paragraph" w:styleId="15">
    <w:name w:val="toc 1"/>
    <w:basedOn w:val="a"/>
    <w:next w:val="a"/>
    <w:autoRedefine/>
    <w:semiHidden/>
    <w:rsid w:val="005958A2"/>
    <w:pPr>
      <w:widowControl w:val="0"/>
      <w:ind w:firstLine="400"/>
      <w:jc w:val="both"/>
    </w:pPr>
    <w:rPr>
      <w:szCs w:val="20"/>
    </w:rPr>
  </w:style>
  <w:style w:type="character" w:styleId="affe">
    <w:name w:val="Hyperlink"/>
    <w:rsid w:val="005958A2"/>
    <w:rPr>
      <w:color w:val="0000FF"/>
      <w:u w:val="single"/>
    </w:rPr>
  </w:style>
  <w:style w:type="paragraph" w:customStyle="1" w:styleId="afff">
    <w:name w:val="список с точками"/>
    <w:basedOn w:val="a"/>
    <w:rsid w:val="005958A2"/>
    <w:pPr>
      <w:tabs>
        <w:tab w:val="num" w:pos="964"/>
      </w:tabs>
      <w:spacing w:line="360" w:lineRule="auto"/>
      <w:ind w:left="964" w:hanging="255"/>
      <w:jc w:val="both"/>
    </w:pPr>
    <w:rPr>
      <w:sz w:val="28"/>
      <w:szCs w:val="28"/>
    </w:rPr>
  </w:style>
  <w:style w:type="paragraph" w:styleId="24">
    <w:name w:val="Body Text 2"/>
    <w:basedOn w:val="a"/>
    <w:link w:val="25"/>
    <w:rsid w:val="005958A2"/>
    <w:pPr>
      <w:spacing w:line="360" w:lineRule="auto"/>
      <w:jc w:val="both"/>
    </w:pPr>
  </w:style>
  <w:style w:type="character" w:customStyle="1" w:styleId="25">
    <w:name w:val="Основной текст 2 Знак"/>
    <w:basedOn w:val="a0"/>
    <w:link w:val="24"/>
    <w:rsid w:val="005958A2"/>
    <w:rPr>
      <w:rFonts w:ascii="Times New Roman" w:eastAsia="Times New Roman" w:hAnsi="Times New Roman" w:cs="Times New Roman"/>
      <w:sz w:val="24"/>
      <w:szCs w:val="24"/>
      <w:lang w:eastAsia="ru-RU"/>
    </w:rPr>
  </w:style>
  <w:style w:type="paragraph" w:styleId="33">
    <w:name w:val="Body Text 3"/>
    <w:basedOn w:val="a"/>
    <w:link w:val="34"/>
    <w:rsid w:val="005958A2"/>
    <w:rPr>
      <w:sz w:val="22"/>
      <w:szCs w:val="22"/>
    </w:rPr>
  </w:style>
  <w:style w:type="character" w:customStyle="1" w:styleId="34">
    <w:name w:val="Основной текст 3 Знак"/>
    <w:basedOn w:val="a0"/>
    <w:link w:val="33"/>
    <w:rsid w:val="005958A2"/>
    <w:rPr>
      <w:rFonts w:ascii="Times New Roman" w:eastAsia="Times New Roman" w:hAnsi="Times New Roman" w:cs="Times New Roman"/>
      <w:lang w:eastAsia="ru-RU"/>
    </w:rPr>
  </w:style>
  <w:style w:type="paragraph" w:styleId="26">
    <w:name w:val="Body Text Indent 2"/>
    <w:basedOn w:val="a"/>
    <w:link w:val="27"/>
    <w:rsid w:val="005958A2"/>
    <w:pPr>
      <w:spacing w:line="360" w:lineRule="auto"/>
      <w:ind w:firstLine="709"/>
      <w:jc w:val="both"/>
    </w:pPr>
    <w:rPr>
      <w:sz w:val="22"/>
      <w:szCs w:val="22"/>
    </w:rPr>
  </w:style>
  <w:style w:type="character" w:customStyle="1" w:styleId="27">
    <w:name w:val="Основной текст с отступом 2 Знак"/>
    <w:basedOn w:val="a0"/>
    <w:link w:val="26"/>
    <w:rsid w:val="005958A2"/>
    <w:rPr>
      <w:rFonts w:ascii="Times New Roman" w:eastAsia="Times New Roman" w:hAnsi="Times New Roman" w:cs="Times New Roman"/>
      <w:lang w:eastAsia="ru-RU"/>
    </w:rPr>
  </w:style>
  <w:style w:type="paragraph" w:customStyle="1" w:styleId="Iauiue">
    <w:name w:val="Iau?iue"/>
    <w:rsid w:val="005958A2"/>
    <w:pPr>
      <w:spacing w:after="0" w:line="240" w:lineRule="auto"/>
    </w:pPr>
    <w:rPr>
      <w:rFonts w:ascii="Times New Roman" w:eastAsia="Times New Roman" w:hAnsi="Times New Roman" w:cs="Times New Roman"/>
      <w:sz w:val="20"/>
      <w:szCs w:val="20"/>
      <w:lang w:eastAsia="ru-RU"/>
    </w:rPr>
  </w:style>
  <w:style w:type="paragraph" w:customStyle="1" w:styleId="28">
    <w:name w:val="Знак2"/>
    <w:basedOn w:val="a"/>
    <w:rsid w:val="005958A2"/>
    <w:pPr>
      <w:spacing w:after="160" w:line="240" w:lineRule="exact"/>
    </w:pPr>
    <w:rPr>
      <w:rFonts w:ascii="Verdana" w:hAnsi="Verdana"/>
      <w:sz w:val="20"/>
      <w:szCs w:val="20"/>
      <w:lang w:val="en-US" w:eastAsia="en-US"/>
    </w:rPr>
  </w:style>
  <w:style w:type="paragraph" w:customStyle="1" w:styleId="210">
    <w:name w:val="Основной текст 21"/>
    <w:basedOn w:val="a"/>
    <w:rsid w:val="005958A2"/>
    <w:pPr>
      <w:widowControl w:val="0"/>
      <w:overflowPunct w:val="0"/>
      <w:autoSpaceDE w:val="0"/>
      <w:autoSpaceDN w:val="0"/>
      <w:adjustRightInd w:val="0"/>
      <w:jc w:val="both"/>
      <w:textAlignment w:val="baseline"/>
    </w:pPr>
    <w:rPr>
      <w:sz w:val="28"/>
      <w:szCs w:val="20"/>
    </w:rPr>
  </w:style>
  <w:style w:type="paragraph" w:customStyle="1" w:styleId="310">
    <w:name w:val="Основной текст 31"/>
    <w:basedOn w:val="a"/>
    <w:rsid w:val="005958A2"/>
    <w:pPr>
      <w:overflowPunct w:val="0"/>
      <w:autoSpaceDE w:val="0"/>
      <w:autoSpaceDN w:val="0"/>
      <w:adjustRightInd w:val="0"/>
      <w:spacing w:after="120"/>
      <w:textAlignment w:val="baseline"/>
    </w:pPr>
    <w:rPr>
      <w:sz w:val="16"/>
      <w:szCs w:val="20"/>
    </w:rPr>
  </w:style>
  <w:style w:type="paragraph" w:customStyle="1" w:styleId="16">
    <w:name w:val="Текст1"/>
    <w:basedOn w:val="a"/>
    <w:rsid w:val="005958A2"/>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ConsNonformat">
    <w:name w:val="ConsNonformat"/>
    <w:rsid w:val="00595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 (веб)1"/>
    <w:basedOn w:val="a"/>
    <w:rsid w:val="005958A2"/>
    <w:pPr>
      <w:overflowPunct w:val="0"/>
      <w:autoSpaceDE w:val="0"/>
      <w:autoSpaceDN w:val="0"/>
      <w:adjustRightInd w:val="0"/>
      <w:textAlignment w:val="baseline"/>
    </w:pPr>
    <w:rPr>
      <w:szCs w:val="20"/>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styleId="afff1">
    <w:name w:val="Normal (Web)"/>
    <w:basedOn w:val="a"/>
    <w:rsid w:val="005958A2"/>
    <w:pPr>
      <w:spacing w:before="100" w:after="100"/>
    </w:pPr>
    <w:rPr>
      <w:szCs w:val="20"/>
    </w:rPr>
  </w:style>
  <w:style w:type="paragraph" w:customStyle="1" w:styleId="29">
    <w:name w:val="Знак2"/>
    <w:basedOn w:val="a"/>
    <w:rsid w:val="005958A2"/>
    <w:pPr>
      <w:spacing w:after="160" w:line="240" w:lineRule="exact"/>
    </w:pPr>
    <w:rPr>
      <w:rFonts w:ascii="Verdana" w:hAnsi="Verdana"/>
      <w:sz w:val="20"/>
      <w:szCs w:val="20"/>
      <w:lang w:val="en-US" w:eastAsia="en-US"/>
    </w:rPr>
  </w:style>
  <w:style w:type="paragraph" w:customStyle="1" w:styleId="afff2">
    <w:name w:val="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8">
    <w:name w:val="Знак Знак1 Знак"/>
    <w:basedOn w:val="a"/>
    <w:rsid w:val="005958A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6">
    <w:name w:val="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9">
    <w:name w:val="Основной текст1"/>
    <w:rsid w:val="005958A2"/>
    <w:pPr>
      <w:widowControl w:val="0"/>
      <w:spacing w:after="0" w:line="240" w:lineRule="auto"/>
      <w:ind w:firstLine="720"/>
      <w:jc w:val="both"/>
    </w:pPr>
    <w:rPr>
      <w:rFonts w:ascii="Times New Roman" w:eastAsia="Times New Roman" w:hAnsi="Times New Roman" w:cs="Times New Roman"/>
      <w:snapToGrid w:val="0"/>
      <w:color w:val="000000"/>
      <w:sz w:val="24"/>
      <w:szCs w:val="20"/>
      <w:lang w:eastAsia="ru-RU"/>
    </w:rPr>
  </w:style>
  <w:style w:type="paragraph" w:customStyle="1" w:styleId="111">
    <w:name w:val="Знак Знак1 Знак Знак Знак Знак Знак Знак1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afff7">
    <w:name w:val="Знак Знак Знак Знак"/>
    <w:basedOn w:val="a"/>
    <w:rsid w:val="005958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
    <w:name w:val="Основной текст 21"/>
    <w:basedOn w:val="a"/>
    <w:rsid w:val="005958A2"/>
    <w:pPr>
      <w:suppressAutoHyphens/>
      <w:overflowPunct w:val="0"/>
      <w:autoSpaceDE w:val="0"/>
      <w:textAlignment w:val="baseline"/>
    </w:pPr>
    <w:rPr>
      <w:bCs/>
      <w:sz w:val="28"/>
      <w:szCs w:val="20"/>
      <w:lang w:eastAsia="ar-SA"/>
    </w:rPr>
  </w:style>
  <w:style w:type="paragraph" w:customStyle="1" w:styleId="1TimesNewRoman14">
    <w:name w:val="Стиль Заголовок 1 + Times New Roman 14 пт не полужирный Авто"/>
    <w:basedOn w:val="1"/>
    <w:link w:val="1TimesNewRoman140"/>
    <w:autoRedefine/>
    <w:rsid w:val="005958A2"/>
    <w:pPr>
      <w:keepNext w:val="0"/>
      <w:keepLines w:val="0"/>
      <w:autoSpaceDE w:val="0"/>
      <w:autoSpaceDN w:val="0"/>
      <w:adjustRightInd w:val="0"/>
      <w:spacing w:before="0"/>
      <w:jc w:val="center"/>
    </w:pPr>
    <w:rPr>
      <w:rFonts w:ascii="Times New Roman" w:eastAsia="Times New Roman" w:hAnsi="Times New Roman" w:cs="Times New Roman"/>
      <w:b w:val="0"/>
      <w:bCs w:val="0"/>
      <w:color w:val="auto"/>
      <w:szCs w:val="20"/>
    </w:rPr>
  </w:style>
  <w:style w:type="character" w:customStyle="1" w:styleId="1TimesNewRoman140">
    <w:name w:val="Стиль Заголовок 1 + Times New Roman 14 пт не полужирный Авто Знак"/>
    <w:link w:val="1TimesNewRoman14"/>
    <w:rsid w:val="005958A2"/>
    <w:rPr>
      <w:rFonts w:ascii="Times New Roman" w:eastAsia="Times New Roman" w:hAnsi="Times New Roman" w:cs="Times New Roman"/>
      <w:sz w:val="28"/>
      <w:szCs w:val="20"/>
      <w:lang w:eastAsia="ru-RU"/>
    </w:rPr>
  </w:style>
  <w:style w:type="paragraph" w:customStyle="1" w:styleId="afff8">
    <w:name w:val="......."/>
    <w:basedOn w:val="a"/>
    <w:next w:val="a"/>
    <w:rsid w:val="005958A2"/>
    <w:pPr>
      <w:autoSpaceDE w:val="0"/>
      <w:autoSpaceDN w:val="0"/>
      <w:adjustRightInd w:val="0"/>
    </w:p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1a">
    <w:name w:val="Текст1"/>
    <w:basedOn w:val="a"/>
    <w:rsid w:val="005958A2"/>
    <w:pPr>
      <w:suppressAutoHyphens/>
    </w:pPr>
    <w:rPr>
      <w:rFonts w:ascii="Courier New" w:hAnsi="Courier New" w:cs="Courier New"/>
      <w:sz w:val="20"/>
      <w:szCs w:val="20"/>
      <w:lang w:eastAsia="ar-SA"/>
    </w:rPr>
  </w:style>
  <w:style w:type="paragraph" w:customStyle="1" w:styleId="ConsCell">
    <w:name w:val="ConsCell"/>
    <w:rsid w:val="005958A2"/>
    <w:pPr>
      <w:widowControl w:val="0"/>
      <w:suppressAutoHyphens/>
      <w:autoSpaceDE w:val="0"/>
      <w:spacing w:after="0" w:line="240" w:lineRule="auto"/>
    </w:pPr>
    <w:rPr>
      <w:rFonts w:ascii="Arial" w:eastAsia="Arial" w:hAnsi="Arial" w:cs="Arial"/>
      <w:sz w:val="20"/>
      <w:szCs w:val="20"/>
      <w:lang w:eastAsia="ar-SA"/>
    </w:rPr>
  </w:style>
  <w:style w:type="paragraph" w:customStyle="1" w:styleId="afffa">
    <w:name w:val="Знак Знак Знак Знак Знак Знак"/>
    <w:basedOn w:val="a"/>
    <w:rsid w:val="005958A2"/>
    <w:pPr>
      <w:spacing w:after="160" w:line="240" w:lineRule="exact"/>
    </w:pPr>
    <w:rPr>
      <w:rFonts w:ascii="Verdana" w:hAnsi="Verdana"/>
      <w:sz w:val="20"/>
      <w:szCs w:val="20"/>
      <w:lang w:val="en-US" w:eastAsia="en-US"/>
    </w:rPr>
  </w:style>
  <w:style w:type="paragraph" w:customStyle="1" w:styleId="35">
    <w:name w:val="Знак3"/>
    <w:basedOn w:val="a"/>
    <w:rsid w:val="005958A2"/>
    <w:pPr>
      <w:spacing w:after="160" w:line="240" w:lineRule="exact"/>
    </w:pPr>
    <w:rPr>
      <w:rFonts w:ascii="Verdana" w:hAnsi="Verdana"/>
      <w:sz w:val="20"/>
      <w:szCs w:val="20"/>
      <w:lang w:val="en-US" w:eastAsia="en-US"/>
    </w:rPr>
  </w:style>
  <w:style w:type="paragraph" w:customStyle="1" w:styleId="1b">
    <w:name w:val="Абзац списка1"/>
    <w:basedOn w:val="a"/>
    <w:rsid w:val="005958A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F391F24FAFE26ABD1393BA2ACD446C75F150D58912F166C045995466FBE57564B4C1D760F77648E50F57ATCx3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20</Pages>
  <Words>5363</Words>
  <Characters>30571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МДОУ 25</Company>
  <LinksUpToDate>false</LinksUpToDate>
  <CharactersWithSpaces>35863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Nastya</cp:lastModifiedBy>
  <cp:revision>16</cp:revision>
  <cp:lastPrinted>2013-07-04T02:19:00Z</cp:lastPrinted>
  <dcterms:created xsi:type="dcterms:W3CDTF">2013-07-01T03:40:00Z</dcterms:created>
  <dcterms:modified xsi:type="dcterms:W3CDTF">2013-08-19T13:58:00Z</dcterms:modified>
</cp:coreProperties>
</file>